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E1" w:rsidRDefault="00FE30E1" w:rsidP="00FE30E1">
      <w:pPr>
        <w:pStyle w:val="1"/>
        <w:jc w:val="center"/>
        <w:rPr>
          <w:b/>
          <w:bCs/>
        </w:rPr>
      </w:pPr>
      <w:r>
        <w:rPr>
          <w:b/>
          <w:bCs/>
        </w:rPr>
        <w:t>Картка первинного обстеження</w:t>
      </w:r>
    </w:p>
    <w:p w:rsidR="00FE30E1" w:rsidRDefault="00FE30E1" w:rsidP="00FE30E1"/>
    <w:p w:rsidR="00FE30E1" w:rsidRDefault="00FE30E1" w:rsidP="00FE30E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Прізвище, ім’я, по батькові клієнта _____________________________________</w:t>
      </w:r>
    </w:p>
    <w:p w:rsidR="00FE30E1" w:rsidRDefault="00FE30E1" w:rsidP="00FE30E1">
      <w:pPr>
        <w:ind w:left="360"/>
        <w:rPr>
          <w:sz w:val="28"/>
        </w:rPr>
      </w:pPr>
      <w:r>
        <w:rPr>
          <w:sz w:val="28"/>
        </w:rPr>
        <w:t>_____________________________________________________________________</w:t>
      </w:r>
    </w:p>
    <w:p w:rsidR="00FE30E1" w:rsidRDefault="00FE30E1" w:rsidP="00FE30E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Рік народження ________________________ 3. Стать ____________________</w:t>
      </w:r>
    </w:p>
    <w:p w:rsidR="00FE30E1" w:rsidRDefault="00FE30E1" w:rsidP="00FE30E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Школа ________________________________ 5. Клас _____________________</w:t>
      </w:r>
    </w:p>
    <w:p w:rsidR="00FE30E1" w:rsidRDefault="00FE30E1" w:rsidP="00FE30E1">
      <w:pPr>
        <w:numPr>
          <w:ilvl w:val="0"/>
          <w:numId w:val="3"/>
        </w:numPr>
        <w:rPr>
          <w:sz w:val="28"/>
        </w:rPr>
      </w:pPr>
      <w:r>
        <w:rPr>
          <w:sz w:val="28"/>
        </w:rPr>
        <w:t>Склад сім’ї (мати, батько, діти та родичі, що проживають сумісно) __________</w:t>
      </w:r>
    </w:p>
    <w:p w:rsidR="00FE30E1" w:rsidRDefault="00FE30E1" w:rsidP="00FE30E1">
      <w:pPr>
        <w:ind w:left="36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30E1" w:rsidRDefault="00FE30E1" w:rsidP="00FE30E1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Дата первинного обстеження __________________________________________</w:t>
      </w:r>
    </w:p>
    <w:p w:rsidR="00FE30E1" w:rsidRDefault="00FE30E1" w:rsidP="00FE30E1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ПІБ консультанта, який проводив обстеження ____________________________</w:t>
      </w:r>
    </w:p>
    <w:p w:rsidR="00FE30E1" w:rsidRDefault="00FE30E1" w:rsidP="00FE30E1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Короткий зміст скарги клієнта  (що і коли сталося, з ким) __________________</w:t>
      </w:r>
    </w:p>
    <w:p w:rsidR="00FE30E1" w:rsidRDefault="00FE30E1" w:rsidP="00FE30E1">
      <w:pPr>
        <w:ind w:left="36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30E1" w:rsidRDefault="00FE30E1" w:rsidP="00FE30E1">
      <w:pPr>
        <w:pStyle w:val="2"/>
      </w:pPr>
      <w:r>
        <w:t>Аналіз скарги</w:t>
      </w:r>
    </w:p>
    <w:p w:rsidR="00FE30E1" w:rsidRDefault="00FE30E1" w:rsidP="00FE30E1">
      <w:pPr>
        <w:numPr>
          <w:ilvl w:val="0"/>
          <w:numId w:val="3"/>
        </w:numPr>
        <w:rPr>
          <w:sz w:val="28"/>
        </w:rPr>
      </w:pPr>
      <w:r>
        <w:rPr>
          <w:sz w:val="28"/>
        </w:rPr>
        <w:t>Суб’єктивний локус скарги (на кого скаржиться клієнт) ___________________</w:t>
      </w:r>
    </w:p>
    <w:p w:rsidR="00FE30E1" w:rsidRDefault="00FE30E1" w:rsidP="00FE30E1">
      <w:pPr>
        <w:ind w:left="36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E30E1" w:rsidRDefault="00FE30E1" w:rsidP="00FE30E1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Об’єктивний локус скарги (на що скаржишся) ___________________________</w:t>
      </w:r>
    </w:p>
    <w:p w:rsidR="00FE30E1" w:rsidRDefault="00FE30E1" w:rsidP="00FE30E1">
      <w:pPr>
        <w:ind w:left="36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E30E1" w:rsidRDefault="00FE30E1" w:rsidP="00FE30E1">
      <w:pPr>
        <w:numPr>
          <w:ilvl w:val="0"/>
          <w:numId w:val="3"/>
        </w:numPr>
        <w:rPr>
          <w:sz w:val="28"/>
        </w:rPr>
      </w:pPr>
      <w:r>
        <w:rPr>
          <w:sz w:val="28"/>
        </w:rPr>
        <w:lastRenderedPageBreak/>
        <w:t xml:space="preserve">Проблема (суть забруднень клієнта: “Хочу те-то, але не </w:t>
      </w:r>
      <w:proofErr w:type="spellStart"/>
      <w:r>
        <w:rPr>
          <w:sz w:val="28"/>
        </w:rPr>
        <w:t>можу”</w:t>
      </w:r>
      <w:proofErr w:type="spellEnd"/>
      <w:r>
        <w:rPr>
          <w:sz w:val="28"/>
        </w:rPr>
        <w:t xml:space="preserve"> і таке інше) __</w:t>
      </w:r>
    </w:p>
    <w:p w:rsidR="00FE30E1" w:rsidRDefault="00FE30E1" w:rsidP="00FE30E1">
      <w:pPr>
        <w:ind w:left="36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</w:t>
      </w:r>
    </w:p>
    <w:p w:rsidR="00FE30E1" w:rsidRDefault="00FE30E1" w:rsidP="00FE30E1">
      <w:pPr>
        <w:numPr>
          <w:ilvl w:val="0"/>
          <w:numId w:val="3"/>
        </w:numPr>
        <w:rPr>
          <w:sz w:val="28"/>
        </w:rPr>
      </w:pPr>
      <w:proofErr w:type="spellStart"/>
      <w:r>
        <w:rPr>
          <w:sz w:val="28"/>
        </w:rPr>
        <w:t>Самодіагноз</w:t>
      </w:r>
      <w:proofErr w:type="spellEnd"/>
      <w:r>
        <w:rPr>
          <w:sz w:val="28"/>
        </w:rPr>
        <w:t xml:space="preserve"> (як пояснює клієнт причини </w:t>
      </w:r>
      <w:proofErr w:type="spellStart"/>
      <w:r>
        <w:rPr>
          <w:sz w:val="28"/>
        </w:rPr>
        <w:t>затруднень</w:t>
      </w:r>
      <w:proofErr w:type="spellEnd"/>
      <w:r>
        <w:rPr>
          <w:sz w:val="28"/>
        </w:rPr>
        <w:t>) _____________________</w:t>
      </w:r>
    </w:p>
    <w:p w:rsidR="00FE30E1" w:rsidRDefault="00FE30E1" w:rsidP="00FE30E1">
      <w:pPr>
        <w:ind w:left="36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</w:t>
      </w:r>
    </w:p>
    <w:p w:rsidR="00FE30E1" w:rsidRDefault="00FE30E1" w:rsidP="00FE30E1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Запит (якої допомоги чекає: “</w:t>
      </w:r>
      <w:proofErr w:type="spellStart"/>
      <w:r>
        <w:rPr>
          <w:sz w:val="28"/>
        </w:rPr>
        <w:t>навчіть”</w:t>
      </w:r>
      <w:proofErr w:type="spellEnd"/>
      <w:r>
        <w:rPr>
          <w:sz w:val="28"/>
        </w:rPr>
        <w:t>, “</w:t>
      </w:r>
      <w:proofErr w:type="spellStart"/>
      <w:r>
        <w:rPr>
          <w:sz w:val="28"/>
        </w:rPr>
        <w:t>вплиньте”</w:t>
      </w:r>
      <w:proofErr w:type="spellEnd"/>
      <w:r>
        <w:rPr>
          <w:sz w:val="28"/>
        </w:rPr>
        <w:t>, “</w:t>
      </w:r>
      <w:proofErr w:type="spellStart"/>
      <w:r>
        <w:rPr>
          <w:sz w:val="28"/>
        </w:rPr>
        <w:t>порадьте”</w:t>
      </w:r>
      <w:proofErr w:type="spellEnd"/>
      <w:r>
        <w:rPr>
          <w:sz w:val="28"/>
        </w:rPr>
        <w:t>) ____________</w:t>
      </w:r>
    </w:p>
    <w:p w:rsidR="00FE30E1" w:rsidRDefault="00FE30E1" w:rsidP="00FE30E1">
      <w:pPr>
        <w:ind w:left="36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E30E1" w:rsidRDefault="00FE30E1" w:rsidP="00FE30E1">
      <w:pPr>
        <w:numPr>
          <w:ilvl w:val="0"/>
          <w:numId w:val="3"/>
        </w:numPr>
        <w:rPr>
          <w:sz w:val="28"/>
        </w:rPr>
      </w:pPr>
      <w:r>
        <w:rPr>
          <w:sz w:val="28"/>
        </w:rPr>
        <w:t>Характер консультації (потрібне підкреслити):</w:t>
      </w:r>
    </w:p>
    <w:p w:rsidR="00FE30E1" w:rsidRDefault="00FE30E1" w:rsidP="00FE30E1">
      <w:pPr>
        <w:ind w:left="708"/>
        <w:rPr>
          <w:sz w:val="28"/>
        </w:rPr>
      </w:pPr>
      <w:r>
        <w:rPr>
          <w:sz w:val="28"/>
        </w:rPr>
        <w:t>а) загальна емоційна підтримка;</w:t>
      </w:r>
    </w:p>
    <w:p w:rsidR="00FE30E1" w:rsidRDefault="00FE30E1" w:rsidP="00FE30E1">
      <w:pPr>
        <w:ind w:left="708"/>
        <w:rPr>
          <w:sz w:val="28"/>
        </w:rPr>
      </w:pPr>
      <w:r>
        <w:rPr>
          <w:sz w:val="28"/>
        </w:rPr>
        <w:t>б) підтримка прийнятого рішення;</w:t>
      </w:r>
    </w:p>
    <w:p w:rsidR="00FE30E1" w:rsidRDefault="00FE30E1" w:rsidP="00FE30E1">
      <w:pPr>
        <w:ind w:left="708"/>
        <w:rPr>
          <w:sz w:val="28"/>
        </w:rPr>
      </w:pPr>
      <w:r>
        <w:rPr>
          <w:sz w:val="28"/>
        </w:rPr>
        <w:t>в) аналіз і обґрунтування життєвої ситуації та життєвої альтернативи;</w:t>
      </w:r>
    </w:p>
    <w:p w:rsidR="00FE30E1" w:rsidRDefault="00FE30E1" w:rsidP="00FE30E1">
      <w:pPr>
        <w:ind w:left="708"/>
        <w:rPr>
          <w:sz w:val="28"/>
        </w:rPr>
      </w:pPr>
      <w:r>
        <w:rPr>
          <w:sz w:val="28"/>
        </w:rPr>
        <w:t>г) інформування – направлення в інші заклади (не психіатричні);</w:t>
      </w:r>
    </w:p>
    <w:p w:rsidR="00FE30E1" w:rsidRDefault="00FE30E1" w:rsidP="00FE30E1">
      <w:pPr>
        <w:ind w:left="708"/>
        <w:rPr>
          <w:sz w:val="28"/>
        </w:rPr>
      </w:pPr>
      <w:r>
        <w:rPr>
          <w:sz w:val="28"/>
        </w:rPr>
        <w:t>д) мотивування на пошук психічної допомоги;</w:t>
      </w:r>
    </w:p>
    <w:p w:rsidR="00FE30E1" w:rsidRDefault="00FE30E1" w:rsidP="00FE30E1">
      <w:pPr>
        <w:ind w:left="708"/>
        <w:rPr>
          <w:sz w:val="28"/>
        </w:rPr>
      </w:pPr>
      <w:r>
        <w:rPr>
          <w:sz w:val="28"/>
        </w:rPr>
        <w:t>ж) інформація про вікові особливості дітей;</w:t>
      </w:r>
    </w:p>
    <w:p w:rsidR="00FE30E1" w:rsidRDefault="00FE30E1" w:rsidP="00FE30E1">
      <w:pPr>
        <w:ind w:left="708"/>
        <w:rPr>
          <w:sz w:val="28"/>
        </w:rPr>
      </w:pPr>
      <w:r>
        <w:rPr>
          <w:sz w:val="28"/>
        </w:rPr>
        <w:t>з) рекомендації по проблемах сімейних взаємовідносин;</w:t>
      </w:r>
    </w:p>
    <w:p w:rsidR="00FE30E1" w:rsidRDefault="00FE30E1" w:rsidP="00FE30E1">
      <w:pPr>
        <w:ind w:left="708"/>
        <w:rPr>
          <w:sz w:val="28"/>
        </w:rPr>
      </w:pPr>
      <w:r>
        <w:rPr>
          <w:sz w:val="28"/>
        </w:rPr>
        <w:t>д) інші рекомендації _________________________________________________</w:t>
      </w:r>
    </w:p>
    <w:p w:rsidR="00FE30E1" w:rsidRDefault="00FE30E1" w:rsidP="00FE30E1">
      <w:pPr>
        <w:ind w:left="360"/>
        <w:rPr>
          <w:sz w:val="28"/>
        </w:rPr>
      </w:pPr>
    </w:p>
    <w:p w:rsidR="00FE30E1" w:rsidRDefault="00FE30E1" w:rsidP="00FE30E1">
      <w:pPr>
        <w:ind w:left="360"/>
        <w:rPr>
          <w:sz w:val="28"/>
        </w:rPr>
      </w:pPr>
    </w:p>
    <w:p w:rsidR="00FE30E1" w:rsidRDefault="00FE30E1" w:rsidP="00FE30E1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Випадок відноситься до розгляду гострих, яким потрібна термінова допомога</w:t>
      </w:r>
    </w:p>
    <w:p w:rsidR="00FE30E1" w:rsidRDefault="00FE30E1" w:rsidP="00FE30E1">
      <w:pPr>
        <w:ind w:left="2832"/>
        <w:rPr>
          <w:sz w:val="28"/>
        </w:rPr>
      </w:pPr>
      <w:r>
        <w:rPr>
          <w:sz w:val="28"/>
        </w:rPr>
        <w:t xml:space="preserve">так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ні</w:t>
      </w:r>
    </w:p>
    <w:p w:rsidR="00FE30E1" w:rsidRDefault="00FE30E1" w:rsidP="00FE30E1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Випадок, який потребує додаткових зустрічей</w:t>
      </w:r>
    </w:p>
    <w:p w:rsidR="00FE30E1" w:rsidRDefault="00FE30E1" w:rsidP="00FE30E1">
      <w:pPr>
        <w:ind w:left="2832"/>
        <w:rPr>
          <w:sz w:val="28"/>
        </w:rPr>
      </w:pPr>
      <w:r>
        <w:rPr>
          <w:sz w:val="28"/>
        </w:rPr>
        <w:t>так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ні</w:t>
      </w:r>
    </w:p>
    <w:p w:rsidR="00FE30E1" w:rsidRDefault="00FE30E1" w:rsidP="00FE30E1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Випадок, який потребує передачі іншому консультанту</w:t>
      </w:r>
    </w:p>
    <w:p w:rsidR="00FE30E1" w:rsidRDefault="00FE30E1" w:rsidP="00FE30E1">
      <w:pPr>
        <w:ind w:left="2832"/>
        <w:rPr>
          <w:sz w:val="28"/>
        </w:rPr>
      </w:pPr>
      <w:r>
        <w:rPr>
          <w:sz w:val="28"/>
        </w:rPr>
        <w:t>так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ні</w:t>
      </w:r>
    </w:p>
    <w:p w:rsidR="00FE30E1" w:rsidRDefault="00FE30E1" w:rsidP="00FE30E1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Випадок, що потребує діагностики і консультування інших спеціалістів</w:t>
      </w:r>
    </w:p>
    <w:p w:rsidR="00FE30E1" w:rsidRDefault="00FE30E1" w:rsidP="00FE30E1">
      <w:pPr>
        <w:ind w:left="2832"/>
        <w:rPr>
          <w:sz w:val="28"/>
        </w:rPr>
      </w:pPr>
      <w:r>
        <w:rPr>
          <w:sz w:val="28"/>
        </w:rPr>
        <w:t xml:space="preserve">так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ні</w:t>
      </w:r>
    </w:p>
    <w:p w:rsidR="00FE30E1" w:rsidRDefault="00FE30E1" w:rsidP="00FE30E1">
      <w:pPr>
        <w:numPr>
          <w:ilvl w:val="0"/>
          <w:numId w:val="3"/>
        </w:numPr>
        <w:rPr>
          <w:sz w:val="28"/>
        </w:rPr>
      </w:pPr>
      <w:r>
        <w:rPr>
          <w:sz w:val="28"/>
        </w:rPr>
        <w:t>Результати попередньої консультативної роботи</w:t>
      </w:r>
    </w:p>
    <w:p w:rsidR="00FE30E1" w:rsidRDefault="00FE30E1" w:rsidP="00FE30E1">
      <w:pPr>
        <w:ind w:left="360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9"/>
        <w:gridCol w:w="2635"/>
        <w:gridCol w:w="2952"/>
        <w:gridCol w:w="2547"/>
      </w:tblGrid>
      <w:tr w:rsidR="00FE30E1" w:rsidTr="0064645F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FE30E1" w:rsidRDefault="00FE30E1" w:rsidP="006464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2880" w:type="dxa"/>
          </w:tcPr>
          <w:p w:rsidR="00FE30E1" w:rsidRDefault="00FE30E1" w:rsidP="006464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Методики</w:t>
            </w:r>
          </w:p>
        </w:tc>
        <w:tc>
          <w:tcPr>
            <w:tcW w:w="3240" w:type="dxa"/>
          </w:tcPr>
          <w:p w:rsidR="00FE30E1" w:rsidRDefault="00FE30E1" w:rsidP="006464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Результати</w:t>
            </w:r>
          </w:p>
        </w:tc>
        <w:tc>
          <w:tcPr>
            <w:tcW w:w="2700" w:type="dxa"/>
          </w:tcPr>
          <w:p w:rsidR="00FE30E1" w:rsidRDefault="00FE30E1" w:rsidP="006464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Рекомендації</w:t>
            </w:r>
          </w:p>
        </w:tc>
      </w:tr>
      <w:tr w:rsidR="00FE30E1" w:rsidTr="0064645F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FE30E1" w:rsidRDefault="00FE30E1" w:rsidP="0064645F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FE30E1" w:rsidRDefault="00FE30E1" w:rsidP="0064645F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FE30E1" w:rsidRDefault="00FE30E1" w:rsidP="0064645F">
            <w:pPr>
              <w:rPr>
                <w:sz w:val="28"/>
              </w:rPr>
            </w:pPr>
          </w:p>
        </w:tc>
        <w:tc>
          <w:tcPr>
            <w:tcW w:w="2700" w:type="dxa"/>
          </w:tcPr>
          <w:p w:rsidR="00FE30E1" w:rsidRDefault="00FE30E1" w:rsidP="0064645F">
            <w:pPr>
              <w:rPr>
                <w:sz w:val="28"/>
              </w:rPr>
            </w:pPr>
          </w:p>
        </w:tc>
      </w:tr>
      <w:tr w:rsidR="00FE30E1" w:rsidTr="0064645F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FE30E1" w:rsidRDefault="00FE30E1" w:rsidP="0064645F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FE30E1" w:rsidRDefault="00FE30E1" w:rsidP="0064645F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FE30E1" w:rsidRDefault="00FE30E1" w:rsidP="0064645F">
            <w:pPr>
              <w:rPr>
                <w:sz w:val="28"/>
              </w:rPr>
            </w:pPr>
          </w:p>
        </w:tc>
        <w:tc>
          <w:tcPr>
            <w:tcW w:w="2700" w:type="dxa"/>
          </w:tcPr>
          <w:p w:rsidR="00FE30E1" w:rsidRDefault="00FE30E1" w:rsidP="0064645F">
            <w:pPr>
              <w:rPr>
                <w:sz w:val="28"/>
              </w:rPr>
            </w:pPr>
          </w:p>
        </w:tc>
      </w:tr>
      <w:tr w:rsidR="00FE30E1" w:rsidTr="0064645F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FE30E1" w:rsidRDefault="00FE30E1" w:rsidP="0064645F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FE30E1" w:rsidRDefault="00FE30E1" w:rsidP="0064645F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FE30E1" w:rsidRDefault="00FE30E1" w:rsidP="0064645F">
            <w:pPr>
              <w:rPr>
                <w:sz w:val="28"/>
              </w:rPr>
            </w:pPr>
          </w:p>
        </w:tc>
        <w:tc>
          <w:tcPr>
            <w:tcW w:w="2700" w:type="dxa"/>
          </w:tcPr>
          <w:p w:rsidR="00FE30E1" w:rsidRDefault="00FE30E1" w:rsidP="0064645F">
            <w:pPr>
              <w:rPr>
                <w:sz w:val="28"/>
              </w:rPr>
            </w:pPr>
          </w:p>
        </w:tc>
      </w:tr>
      <w:tr w:rsidR="00FE30E1" w:rsidTr="0064645F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FE30E1" w:rsidRDefault="00FE30E1" w:rsidP="0064645F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FE30E1" w:rsidRDefault="00FE30E1" w:rsidP="0064645F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FE30E1" w:rsidRDefault="00FE30E1" w:rsidP="0064645F">
            <w:pPr>
              <w:rPr>
                <w:sz w:val="28"/>
              </w:rPr>
            </w:pPr>
          </w:p>
        </w:tc>
        <w:tc>
          <w:tcPr>
            <w:tcW w:w="2700" w:type="dxa"/>
          </w:tcPr>
          <w:p w:rsidR="00FE30E1" w:rsidRDefault="00FE30E1" w:rsidP="0064645F">
            <w:pPr>
              <w:rPr>
                <w:sz w:val="28"/>
              </w:rPr>
            </w:pPr>
          </w:p>
        </w:tc>
      </w:tr>
      <w:tr w:rsidR="00FE30E1" w:rsidTr="0064645F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FE30E1" w:rsidRDefault="00FE30E1" w:rsidP="0064645F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FE30E1" w:rsidRDefault="00FE30E1" w:rsidP="0064645F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FE30E1" w:rsidRDefault="00FE30E1" w:rsidP="0064645F">
            <w:pPr>
              <w:rPr>
                <w:sz w:val="28"/>
              </w:rPr>
            </w:pPr>
          </w:p>
        </w:tc>
        <w:tc>
          <w:tcPr>
            <w:tcW w:w="2700" w:type="dxa"/>
          </w:tcPr>
          <w:p w:rsidR="00FE30E1" w:rsidRDefault="00FE30E1" w:rsidP="0064645F">
            <w:pPr>
              <w:rPr>
                <w:sz w:val="28"/>
              </w:rPr>
            </w:pPr>
          </w:p>
        </w:tc>
      </w:tr>
      <w:tr w:rsidR="00FE30E1" w:rsidTr="0064645F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FE30E1" w:rsidRDefault="00FE30E1" w:rsidP="0064645F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FE30E1" w:rsidRDefault="00FE30E1" w:rsidP="0064645F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FE30E1" w:rsidRDefault="00FE30E1" w:rsidP="0064645F">
            <w:pPr>
              <w:rPr>
                <w:sz w:val="28"/>
              </w:rPr>
            </w:pPr>
          </w:p>
        </w:tc>
        <w:tc>
          <w:tcPr>
            <w:tcW w:w="2700" w:type="dxa"/>
          </w:tcPr>
          <w:p w:rsidR="00FE30E1" w:rsidRDefault="00FE30E1" w:rsidP="0064645F">
            <w:pPr>
              <w:rPr>
                <w:sz w:val="28"/>
              </w:rPr>
            </w:pPr>
          </w:p>
        </w:tc>
      </w:tr>
      <w:tr w:rsidR="00FE30E1" w:rsidTr="0064645F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FE30E1" w:rsidRDefault="00FE30E1" w:rsidP="0064645F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FE30E1" w:rsidRDefault="00FE30E1" w:rsidP="0064645F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FE30E1" w:rsidRDefault="00FE30E1" w:rsidP="0064645F">
            <w:pPr>
              <w:rPr>
                <w:sz w:val="28"/>
              </w:rPr>
            </w:pPr>
          </w:p>
        </w:tc>
        <w:tc>
          <w:tcPr>
            <w:tcW w:w="2700" w:type="dxa"/>
          </w:tcPr>
          <w:p w:rsidR="00FE30E1" w:rsidRDefault="00FE30E1" w:rsidP="0064645F">
            <w:pPr>
              <w:rPr>
                <w:sz w:val="28"/>
              </w:rPr>
            </w:pPr>
          </w:p>
        </w:tc>
      </w:tr>
      <w:tr w:rsidR="00FE30E1" w:rsidTr="0064645F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FE30E1" w:rsidRDefault="00FE30E1" w:rsidP="0064645F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FE30E1" w:rsidRDefault="00FE30E1" w:rsidP="0064645F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FE30E1" w:rsidRDefault="00FE30E1" w:rsidP="0064645F">
            <w:pPr>
              <w:rPr>
                <w:sz w:val="28"/>
              </w:rPr>
            </w:pPr>
          </w:p>
        </w:tc>
        <w:tc>
          <w:tcPr>
            <w:tcW w:w="2700" w:type="dxa"/>
          </w:tcPr>
          <w:p w:rsidR="00FE30E1" w:rsidRDefault="00FE30E1" w:rsidP="0064645F">
            <w:pPr>
              <w:rPr>
                <w:sz w:val="28"/>
              </w:rPr>
            </w:pPr>
          </w:p>
        </w:tc>
      </w:tr>
      <w:tr w:rsidR="00FE30E1" w:rsidTr="0064645F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FE30E1" w:rsidRDefault="00FE30E1" w:rsidP="0064645F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FE30E1" w:rsidRDefault="00FE30E1" w:rsidP="0064645F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FE30E1" w:rsidRDefault="00FE30E1" w:rsidP="0064645F">
            <w:pPr>
              <w:rPr>
                <w:sz w:val="28"/>
              </w:rPr>
            </w:pPr>
          </w:p>
        </w:tc>
        <w:tc>
          <w:tcPr>
            <w:tcW w:w="2700" w:type="dxa"/>
          </w:tcPr>
          <w:p w:rsidR="00FE30E1" w:rsidRDefault="00FE30E1" w:rsidP="0064645F">
            <w:pPr>
              <w:rPr>
                <w:sz w:val="28"/>
              </w:rPr>
            </w:pPr>
          </w:p>
        </w:tc>
      </w:tr>
    </w:tbl>
    <w:p w:rsidR="00FE30E1" w:rsidRDefault="00FE30E1" w:rsidP="00FE30E1">
      <w:pPr>
        <w:rPr>
          <w:sz w:val="28"/>
        </w:rPr>
      </w:pPr>
    </w:p>
    <w:p w:rsidR="00FE30E1" w:rsidRDefault="00FE30E1" w:rsidP="00FE30E1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Висновки консультанта</w:t>
      </w:r>
    </w:p>
    <w:p w:rsidR="00FE30E1" w:rsidRDefault="00FE30E1" w:rsidP="00FE30E1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30E1" w:rsidRDefault="00FE30E1" w:rsidP="00FE30E1">
      <w:pPr>
        <w:rPr>
          <w:sz w:val="28"/>
        </w:rPr>
      </w:pPr>
    </w:p>
    <w:p w:rsidR="00FE30E1" w:rsidRDefault="00FE30E1" w:rsidP="00FE30E1">
      <w:pPr>
        <w:rPr>
          <w:sz w:val="28"/>
        </w:rPr>
      </w:pPr>
    </w:p>
    <w:p w:rsidR="00FE30E1" w:rsidRDefault="00FE30E1" w:rsidP="00FE30E1">
      <w:pPr>
        <w:rPr>
          <w:sz w:val="28"/>
        </w:rPr>
      </w:pPr>
    </w:p>
    <w:p w:rsidR="00FE30E1" w:rsidRDefault="00FE30E1" w:rsidP="00FE30E1">
      <w:pPr>
        <w:rPr>
          <w:sz w:val="28"/>
        </w:rPr>
      </w:pPr>
    </w:p>
    <w:p w:rsidR="00FE30E1" w:rsidRDefault="00FE30E1" w:rsidP="00FE30E1">
      <w:pPr>
        <w:rPr>
          <w:sz w:val="28"/>
        </w:rPr>
      </w:pPr>
    </w:p>
    <w:p w:rsidR="00FE30E1" w:rsidRDefault="00FE30E1" w:rsidP="00FE30E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____________________________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</w:t>
      </w:r>
    </w:p>
    <w:p w:rsidR="00FE30E1" w:rsidRDefault="00FE30E1" w:rsidP="00FE30E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прізвище консультанта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підпис</w:t>
      </w:r>
    </w:p>
    <w:p w:rsidR="00AD64BA" w:rsidRDefault="00AD64BA"/>
    <w:sectPr w:rsidR="00AD64BA" w:rsidSect="00AD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3A84"/>
    <w:multiLevelType w:val="hybridMultilevel"/>
    <w:tmpl w:val="DE96B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8A119E"/>
    <w:multiLevelType w:val="hybridMultilevel"/>
    <w:tmpl w:val="61F2177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116B9A"/>
    <w:multiLevelType w:val="hybridMultilevel"/>
    <w:tmpl w:val="9BFA74D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0E1"/>
    <w:rsid w:val="00043218"/>
    <w:rsid w:val="00110CBE"/>
    <w:rsid w:val="00AD64BA"/>
    <w:rsid w:val="00FE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E30E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E30E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0E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FE30E1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3745</Characters>
  <Application>Microsoft Office Word</Application>
  <DocSecurity>0</DocSecurity>
  <Lines>31</Lines>
  <Paragraphs>8</Paragraphs>
  <ScaleCrop>false</ScaleCrop>
  <Company>Home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2015-10-29T10:29:00Z</dcterms:created>
  <dcterms:modified xsi:type="dcterms:W3CDTF">2015-10-29T10:29:00Z</dcterms:modified>
</cp:coreProperties>
</file>