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2E" w:rsidRPr="007B3D66" w:rsidRDefault="00D55F2E" w:rsidP="00D55F2E">
      <w:pPr>
        <w:pStyle w:val="3"/>
        <w:ind w:left="4956" w:firstLine="708"/>
        <w:jc w:val="both"/>
        <w:rPr>
          <w:rFonts w:ascii="Times New Roman" w:hAnsi="Times New Roman" w:cs="Times New Roman"/>
          <w:b w:val="0"/>
          <w:szCs w:val="28"/>
        </w:rPr>
      </w:pPr>
      <w:r w:rsidRPr="007B3D66">
        <w:rPr>
          <w:rFonts w:ascii="Times New Roman" w:hAnsi="Times New Roman" w:cs="Times New Roman"/>
          <w:b w:val="0"/>
          <w:szCs w:val="28"/>
        </w:rPr>
        <w:t>Додаток 10</w:t>
      </w:r>
    </w:p>
    <w:p w:rsidR="00D55F2E" w:rsidRPr="007B3D66" w:rsidRDefault="00D55F2E" w:rsidP="00D55F2E">
      <w:pPr>
        <w:pStyle w:val="3"/>
        <w:jc w:val="both"/>
        <w:rPr>
          <w:rFonts w:ascii="Times New Roman" w:hAnsi="Times New Roman" w:cs="Times New Roman"/>
          <w:b w:val="0"/>
          <w:szCs w:val="28"/>
        </w:rPr>
      </w:pPr>
      <w:r w:rsidRPr="007B3D66"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до наказу Міністерства освіти і науки</w:t>
      </w:r>
    </w:p>
    <w:p w:rsidR="00D55F2E" w:rsidRPr="007B3D66" w:rsidRDefault="00D55F2E" w:rsidP="00D55F2E">
      <w:r w:rsidRPr="007B3D66">
        <w:t xml:space="preserve">                                                                     </w:t>
      </w:r>
      <w:r w:rsidRPr="00D55F2E">
        <w:rPr>
          <w:lang w:val="ru-RU"/>
        </w:rPr>
        <w:t xml:space="preserve">              </w:t>
      </w:r>
      <w:r w:rsidRPr="007B3D66">
        <w:t xml:space="preserve">від 28.01.2014 року  № 80  </w:t>
      </w:r>
    </w:p>
    <w:p w:rsidR="00D55F2E" w:rsidRPr="007B3D66" w:rsidRDefault="00D55F2E" w:rsidP="00D55F2E">
      <w:pPr>
        <w:jc w:val="center"/>
        <w:rPr>
          <w:szCs w:val="28"/>
        </w:rPr>
      </w:pPr>
    </w:p>
    <w:p w:rsidR="00D55F2E" w:rsidRPr="007B3D66" w:rsidRDefault="00D55F2E" w:rsidP="00D55F2E">
      <w:pPr>
        <w:pStyle w:val="3"/>
        <w:jc w:val="center"/>
        <w:rPr>
          <w:rFonts w:ascii="Times New Roman" w:hAnsi="Times New Roman" w:cs="Times New Roman"/>
          <w:szCs w:val="28"/>
        </w:rPr>
      </w:pPr>
      <w:r w:rsidRPr="007B3D66">
        <w:rPr>
          <w:rFonts w:ascii="Times New Roman" w:hAnsi="Times New Roman" w:cs="Times New Roman"/>
          <w:szCs w:val="28"/>
        </w:rPr>
        <w:t>ТИПОВИЙ НАВЧАЛЬНИЙ ПЛАН</w:t>
      </w:r>
    </w:p>
    <w:p w:rsidR="00D55F2E" w:rsidRPr="007B3D66" w:rsidRDefault="00D55F2E" w:rsidP="00D55F2E">
      <w:pPr>
        <w:jc w:val="center"/>
        <w:rPr>
          <w:b/>
          <w:szCs w:val="28"/>
        </w:rPr>
      </w:pPr>
      <w:r w:rsidRPr="007B3D66">
        <w:rPr>
          <w:b/>
          <w:szCs w:val="28"/>
        </w:rPr>
        <w:t>початкової школи для дітей із затримкою психічного розвитку</w:t>
      </w:r>
    </w:p>
    <w:p w:rsidR="00D55F2E" w:rsidRPr="007B3D66" w:rsidRDefault="00D55F2E" w:rsidP="00D55F2E">
      <w:pPr>
        <w:jc w:val="center"/>
        <w:rPr>
          <w:b/>
          <w:szCs w:val="28"/>
        </w:rPr>
      </w:pPr>
      <w:r w:rsidRPr="007B3D66">
        <w:rPr>
          <w:b/>
          <w:szCs w:val="28"/>
        </w:rPr>
        <w:t>з навчанням  українською мовою</w:t>
      </w:r>
    </w:p>
    <w:p w:rsidR="00D55F2E" w:rsidRPr="007B3D66" w:rsidRDefault="00D55F2E" w:rsidP="00D55F2E">
      <w:pPr>
        <w:jc w:val="center"/>
        <w:rPr>
          <w:b/>
          <w:szCs w:val="28"/>
        </w:rPr>
      </w:pPr>
    </w:p>
    <w:tbl>
      <w:tblPr>
        <w:tblW w:w="10145" w:type="dxa"/>
        <w:jc w:val="center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5"/>
        <w:gridCol w:w="2909"/>
        <w:gridCol w:w="950"/>
        <w:gridCol w:w="567"/>
        <w:gridCol w:w="567"/>
        <w:gridCol w:w="567"/>
        <w:gridCol w:w="519"/>
        <w:gridCol w:w="961"/>
      </w:tblGrid>
      <w:tr w:rsidR="00D55F2E" w:rsidRPr="0005224E" w:rsidTr="00761D8D">
        <w:trPr>
          <w:cantSplit/>
          <w:trHeight w:val="411"/>
          <w:jc w:val="center"/>
        </w:trPr>
        <w:tc>
          <w:tcPr>
            <w:tcW w:w="3105" w:type="dxa"/>
            <w:vMerge w:val="restart"/>
          </w:tcPr>
          <w:p w:rsidR="00D55F2E" w:rsidRPr="0005224E" w:rsidRDefault="00D55F2E" w:rsidP="00761D8D">
            <w:pPr>
              <w:pStyle w:val="5"/>
              <w:jc w:val="center"/>
              <w:rPr>
                <w:i w:val="0"/>
                <w:sz w:val="28"/>
                <w:szCs w:val="28"/>
              </w:rPr>
            </w:pPr>
          </w:p>
          <w:p w:rsidR="00D55F2E" w:rsidRPr="0005224E" w:rsidRDefault="00D55F2E" w:rsidP="00761D8D">
            <w:pPr>
              <w:pStyle w:val="5"/>
              <w:jc w:val="center"/>
              <w:rPr>
                <w:i w:val="0"/>
                <w:sz w:val="28"/>
                <w:szCs w:val="28"/>
              </w:rPr>
            </w:pPr>
            <w:r w:rsidRPr="0005224E">
              <w:rPr>
                <w:i w:val="0"/>
                <w:sz w:val="28"/>
                <w:szCs w:val="28"/>
              </w:rPr>
              <w:t>Освітні галузі</w:t>
            </w:r>
          </w:p>
        </w:tc>
        <w:tc>
          <w:tcPr>
            <w:tcW w:w="2909" w:type="dxa"/>
            <w:vMerge w:val="restart"/>
          </w:tcPr>
          <w:p w:rsidR="00D55F2E" w:rsidRPr="0005224E" w:rsidRDefault="00D55F2E" w:rsidP="00761D8D">
            <w:pPr>
              <w:pStyle w:val="5"/>
              <w:jc w:val="center"/>
              <w:rPr>
                <w:i w:val="0"/>
                <w:sz w:val="28"/>
                <w:szCs w:val="28"/>
              </w:rPr>
            </w:pPr>
          </w:p>
          <w:p w:rsidR="00D55F2E" w:rsidRPr="0005224E" w:rsidRDefault="00D55F2E" w:rsidP="00761D8D">
            <w:pPr>
              <w:pStyle w:val="5"/>
              <w:jc w:val="center"/>
              <w:rPr>
                <w:i w:val="0"/>
                <w:sz w:val="28"/>
                <w:szCs w:val="28"/>
              </w:rPr>
            </w:pPr>
            <w:r w:rsidRPr="0005224E">
              <w:rPr>
                <w:i w:val="0"/>
                <w:sz w:val="28"/>
                <w:szCs w:val="28"/>
              </w:rPr>
              <w:t>Навчальні предмети</w:t>
            </w:r>
          </w:p>
        </w:tc>
        <w:tc>
          <w:tcPr>
            <w:tcW w:w="4131" w:type="dxa"/>
            <w:gridSpan w:val="6"/>
          </w:tcPr>
          <w:p w:rsidR="00D55F2E" w:rsidRPr="0005224E" w:rsidRDefault="00D55F2E" w:rsidP="00761D8D">
            <w:pPr>
              <w:ind w:left="-2268" w:right="-108"/>
              <w:jc w:val="center"/>
              <w:rPr>
                <w:b/>
                <w:szCs w:val="28"/>
              </w:rPr>
            </w:pPr>
          </w:p>
          <w:p w:rsidR="00D55F2E" w:rsidRDefault="00D55F2E" w:rsidP="00761D8D">
            <w:pPr>
              <w:ind w:right="-108"/>
              <w:jc w:val="both"/>
              <w:rPr>
                <w:b/>
                <w:szCs w:val="28"/>
              </w:rPr>
            </w:pPr>
            <w:r w:rsidRPr="0005224E">
              <w:rPr>
                <w:b/>
                <w:szCs w:val="28"/>
              </w:rPr>
              <w:t xml:space="preserve"> Кількість годин на тиждень </w:t>
            </w:r>
          </w:p>
          <w:p w:rsidR="00D55F2E" w:rsidRPr="0005224E" w:rsidRDefault="00D55F2E" w:rsidP="00761D8D">
            <w:pPr>
              <w:ind w:right="-108"/>
              <w:jc w:val="both"/>
              <w:rPr>
                <w:b/>
                <w:szCs w:val="28"/>
              </w:rPr>
            </w:pPr>
            <w:r w:rsidRPr="0005224E">
              <w:rPr>
                <w:b/>
                <w:szCs w:val="28"/>
              </w:rPr>
              <w:t xml:space="preserve"> у класах</w:t>
            </w:r>
          </w:p>
          <w:p w:rsidR="00D55F2E" w:rsidRPr="0005224E" w:rsidRDefault="00D55F2E" w:rsidP="00761D8D">
            <w:pPr>
              <w:ind w:left="-2268" w:right="-108"/>
              <w:jc w:val="center"/>
              <w:rPr>
                <w:b/>
                <w:szCs w:val="28"/>
              </w:rPr>
            </w:pPr>
          </w:p>
        </w:tc>
      </w:tr>
      <w:tr w:rsidR="00D55F2E" w:rsidRPr="0005224E" w:rsidTr="00761D8D">
        <w:trPr>
          <w:cantSplit/>
          <w:trHeight w:val="281"/>
          <w:jc w:val="center"/>
        </w:trPr>
        <w:tc>
          <w:tcPr>
            <w:tcW w:w="3105" w:type="dxa"/>
            <w:vMerge/>
          </w:tcPr>
          <w:p w:rsidR="00D55F2E" w:rsidRPr="0005224E" w:rsidRDefault="00D55F2E" w:rsidP="00761D8D">
            <w:pPr>
              <w:jc w:val="right"/>
              <w:rPr>
                <w:b/>
                <w:szCs w:val="28"/>
              </w:rPr>
            </w:pPr>
          </w:p>
        </w:tc>
        <w:tc>
          <w:tcPr>
            <w:tcW w:w="2909" w:type="dxa"/>
            <w:vMerge/>
          </w:tcPr>
          <w:p w:rsidR="00D55F2E" w:rsidRPr="0005224E" w:rsidRDefault="00D55F2E" w:rsidP="00761D8D">
            <w:pPr>
              <w:jc w:val="right"/>
              <w:rPr>
                <w:b/>
                <w:szCs w:val="28"/>
              </w:rPr>
            </w:pPr>
          </w:p>
        </w:tc>
        <w:tc>
          <w:tcPr>
            <w:tcW w:w="950" w:type="dxa"/>
          </w:tcPr>
          <w:p w:rsidR="00D55F2E" w:rsidRPr="0005224E" w:rsidRDefault="00D55F2E" w:rsidP="00761D8D">
            <w:pPr>
              <w:jc w:val="center"/>
              <w:rPr>
                <w:b/>
                <w:szCs w:val="28"/>
              </w:rPr>
            </w:pPr>
            <w:proofErr w:type="spellStart"/>
            <w:r w:rsidRPr="0005224E">
              <w:rPr>
                <w:b/>
                <w:szCs w:val="28"/>
              </w:rPr>
              <w:t>Підг</w:t>
            </w:r>
            <w:proofErr w:type="spellEnd"/>
            <w:r w:rsidRPr="0005224E">
              <w:rPr>
                <w:b/>
                <w:szCs w:val="28"/>
              </w:rPr>
              <w:t>.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b/>
                <w:szCs w:val="28"/>
              </w:rPr>
            </w:pPr>
            <w:r w:rsidRPr="0005224E">
              <w:rPr>
                <w:b/>
                <w:szCs w:val="28"/>
              </w:rPr>
              <w:t>1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b/>
                <w:szCs w:val="28"/>
              </w:rPr>
            </w:pPr>
            <w:r w:rsidRPr="0005224E">
              <w:rPr>
                <w:b/>
                <w:szCs w:val="28"/>
              </w:rPr>
              <w:t>2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b/>
                <w:szCs w:val="28"/>
              </w:rPr>
            </w:pPr>
            <w:r w:rsidRPr="0005224E">
              <w:rPr>
                <w:b/>
                <w:szCs w:val="28"/>
              </w:rPr>
              <w:t>3</w:t>
            </w:r>
          </w:p>
        </w:tc>
        <w:tc>
          <w:tcPr>
            <w:tcW w:w="519" w:type="dxa"/>
          </w:tcPr>
          <w:p w:rsidR="00D55F2E" w:rsidRPr="0005224E" w:rsidRDefault="00D55F2E" w:rsidP="00761D8D">
            <w:pPr>
              <w:jc w:val="center"/>
              <w:rPr>
                <w:b/>
                <w:szCs w:val="28"/>
              </w:rPr>
            </w:pPr>
            <w:r w:rsidRPr="0005224E">
              <w:rPr>
                <w:b/>
                <w:szCs w:val="28"/>
              </w:rPr>
              <w:t>4</w:t>
            </w:r>
          </w:p>
        </w:tc>
        <w:tc>
          <w:tcPr>
            <w:tcW w:w="961" w:type="dxa"/>
          </w:tcPr>
          <w:p w:rsidR="00D55F2E" w:rsidRPr="0005224E" w:rsidRDefault="00D55F2E" w:rsidP="00761D8D">
            <w:pPr>
              <w:jc w:val="center"/>
              <w:rPr>
                <w:b/>
                <w:szCs w:val="28"/>
              </w:rPr>
            </w:pPr>
            <w:r w:rsidRPr="0005224E">
              <w:rPr>
                <w:b/>
                <w:szCs w:val="28"/>
              </w:rPr>
              <w:t>разом</w:t>
            </w:r>
          </w:p>
        </w:tc>
      </w:tr>
      <w:tr w:rsidR="00D55F2E" w:rsidRPr="0005224E" w:rsidTr="00761D8D">
        <w:trPr>
          <w:cantSplit/>
          <w:trHeight w:val="173"/>
          <w:jc w:val="center"/>
        </w:trPr>
        <w:tc>
          <w:tcPr>
            <w:tcW w:w="3105" w:type="dxa"/>
            <w:vMerge w:val="restart"/>
          </w:tcPr>
          <w:p w:rsidR="00D55F2E" w:rsidRPr="0005224E" w:rsidRDefault="00D55F2E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Мови і література</w:t>
            </w:r>
          </w:p>
        </w:tc>
        <w:tc>
          <w:tcPr>
            <w:tcW w:w="2909" w:type="dxa"/>
          </w:tcPr>
          <w:p w:rsidR="00D55F2E" w:rsidRPr="0005224E" w:rsidRDefault="00D55F2E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Українська мова</w:t>
            </w:r>
          </w:p>
        </w:tc>
        <w:tc>
          <w:tcPr>
            <w:tcW w:w="950" w:type="dxa"/>
            <w:shd w:val="clear" w:color="auto" w:fill="auto"/>
          </w:tcPr>
          <w:p w:rsidR="00D55F2E" w:rsidRPr="00864998" w:rsidRDefault="00D55F2E" w:rsidP="00761D8D">
            <w:pPr>
              <w:jc w:val="center"/>
              <w:rPr>
                <w:szCs w:val="28"/>
              </w:rPr>
            </w:pPr>
            <w:r w:rsidRPr="00864998">
              <w:rPr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55F2E" w:rsidRPr="00864998" w:rsidRDefault="00D55F2E" w:rsidP="00761D8D">
            <w:pPr>
              <w:jc w:val="center"/>
              <w:rPr>
                <w:szCs w:val="28"/>
              </w:rPr>
            </w:pPr>
            <w:r w:rsidRPr="00864998">
              <w:rPr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55F2E" w:rsidRPr="00864998" w:rsidRDefault="00D55F2E" w:rsidP="00761D8D">
            <w:pPr>
              <w:jc w:val="center"/>
              <w:rPr>
                <w:szCs w:val="28"/>
              </w:rPr>
            </w:pPr>
            <w:r w:rsidRPr="00864998">
              <w:rPr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55F2E" w:rsidRPr="00864998" w:rsidRDefault="00D55F2E" w:rsidP="00761D8D">
            <w:pPr>
              <w:tabs>
                <w:tab w:val="left" w:pos="210"/>
                <w:tab w:val="center" w:pos="317"/>
              </w:tabs>
              <w:rPr>
                <w:szCs w:val="28"/>
              </w:rPr>
            </w:pPr>
            <w:r w:rsidRPr="00864998">
              <w:rPr>
                <w:szCs w:val="28"/>
                <w:lang w:val="en-US"/>
              </w:rPr>
              <w:t xml:space="preserve"> </w:t>
            </w:r>
            <w:r w:rsidRPr="00864998">
              <w:rPr>
                <w:szCs w:val="28"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:rsidR="00D55F2E" w:rsidRPr="00864998" w:rsidRDefault="00D55F2E" w:rsidP="00761D8D">
            <w:pPr>
              <w:jc w:val="center"/>
              <w:rPr>
                <w:szCs w:val="28"/>
              </w:rPr>
            </w:pPr>
            <w:r w:rsidRPr="00864998">
              <w:rPr>
                <w:szCs w:val="28"/>
              </w:rPr>
              <w:t>5</w:t>
            </w:r>
          </w:p>
        </w:tc>
        <w:tc>
          <w:tcPr>
            <w:tcW w:w="961" w:type="dxa"/>
            <w:shd w:val="clear" w:color="auto" w:fill="auto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D55F2E" w:rsidRPr="0005224E" w:rsidTr="00761D8D">
        <w:trPr>
          <w:cantSplit/>
          <w:trHeight w:val="172"/>
          <w:jc w:val="center"/>
        </w:trPr>
        <w:tc>
          <w:tcPr>
            <w:tcW w:w="3105" w:type="dxa"/>
            <w:vMerge/>
          </w:tcPr>
          <w:p w:rsidR="00D55F2E" w:rsidRPr="0005224E" w:rsidRDefault="00D55F2E" w:rsidP="00761D8D">
            <w:pPr>
              <w:rPr>
                <w:szCs w:val="28"/>
              </w:rPr>
            </w:pPr>
          </w:p>
        </w:tc>
        <w:tc>
          <w:tcPr>
            <w:tcW w:w="2909" w:type="dxa"/>
          </w:tcPr>
          <w:p w:rsidR="00D55F2E" w:rsidRPr="0005224E" w:rsidRDefault="00D55F2E" w:rsidP="00761D8D">
            <w:pPr>
              <w:rPr>
                <w:szCs w:val="28"/>
              </w:rPr>
            </w:pPr>
            <w:r>
              <w:rPr>
                <w:szCs w:val="28"/>
              </w:rPr>
              <w:t>Іноземна мова</w:t>
            </w:r>
          </w:p>
        </w:tc>
        <w:tc>
          <w:tcPr>
            <w:tcW w:w="950" w:type="dxa"/>
            <w:shd w:val="clear" w:color="auto" w:fill="auto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55F2E" w:rsidRPr="004E3418" w:rsidRDefault="00D55F2E" w:rsidP="00761D8D">
            <w:pPr>
              <w:tabs>
                <w:tab w:val="left" w:pos="210"/>
                <w:tab w:val="center" w:pos="31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9" w:type="dxa"/>
            <w:shd w:val="clear" w:color="auto" w:fill="auto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1" w:type="dxa"/>
            <w:shd w:val="clear" w:color="auto" w:fill="auto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55F2E" w:rsidRPr="0005224E" w:rsidTr="00761D8D">
        <w:trPr>
          <w:cantSplit/>
          <w:trHeight w:val="357"/>
          <w:jc w:val="center"/>
        </w:trPr>
        <w:tc>
          <w:tcPr>
            <w:tcW w:w="3105" w:type="dxa"/>
          </w:tcPr>
          <w:p w:rsidR="00D55F2E" w:rsidRPr="0005224E" w:rsidRDefault="00D55F2E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Математика</w:t>
            </w:r>
          </w:p>
        </w:tc>
        <w:tc>
          <w:tcPr>
            <w:tcW w:w="2909" w:type="dxa"/>
          </w:tcPr>
          <w:p w:rsidR="00D55F2E" w:rsidRPr="0005224E" w:rsidRDefault="00D55F2E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Математика</w:t>
            </w:r>
          </w:p>
        </w:tc>
        <w:tc>
          <w:tcPr>
            <w:tcW w:w="950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4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4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4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4</w:t>
            </w:r>
          </w:p>
        </w:tc>
        <w:tc>
          <w:tcPr>
            <w:tcW w:w="519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4</w:t>
            </w:r>
          </w:p>
        </w:tc>
        <w:tc>
          <w:tcPr>
            <w:tcW w:w="961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20</w:t>
            </w:r>
          </w:p>
        </w:tc>
      </w:tr>
      <w:tr w:rsidR="00D55F2E" w:rsidRPr="0005224E" w:rsidTr="00761D8D">
        <w:trPr>
          <w:cantSplit/>
          <w:trHeight w:val="378"/>
          <w:jc w:val="center"/>
        </w:trPr>
        <w:tc>
          <w:tcPr>
            <w:tcW w:w="3105" w:type="dxa"/>
          </w:tcPr>
          <w:p w:rsidR="00D55F2E" w:rsidRPr="0005224E" w:rsidRDefault="00D55F2E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Природознавство</w:t>
            </w:r>
          </w:p>
        </w:tc>
        <w:tc>
          <w:tcPr>
            <w:tcW w:w="2909" w:type="dxa"/>
          </w:tcPr>
          <w:p w:rsidR="00D55F2E" w:rsidRPr="0005224E" w:rsidRDefault="00D55F2E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Природознавство</w:t>
            </w:r>
          </w:p>
        </w:tc>
        <w:tc>
          <w:tcPr>
            <w:tcW w:w="950" w:type="dxa"/>
          </w:tcPr>
          <w:p w:rsidR="00D55F2E" w:rsidRPr="00864998" w:rsidRDefault="00D55F2E" w:rsidP="00761D8D">
            <w:pPr>
              <w:jc w:val="center"/>
              <w:rPr>
                <w:szCs w:val="28"/>
                <w:lang w:val="en-US"/>
              </w:rPr>
            </w:pPr>
            <w:r w:rsidRPr="00864998">
              <w:rPr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D55F2E" w:rsidRPr="00864998" w:rsidRDefault="00D55F2E" w:rsidP="00761D8D">
            <w:pPr>
              <w:jc w:val="center"/>
              <w:rPr>
                <w:szCs w:val="28"/>
                <w:lang w:val="en-US"/>
              </w:rPr>
            </w:pPr>
            <w:r w:rsidRPr="00864998">
              <w:rPr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D55F2E" w:rsidRPr="00864998" w:rsidRDefault="00D55F2E" w:rsidP="00761D8D">
            <w:pPr>
              <w:jc w:val="center"/>
              <w:rPr>
                <w:szCs w:val="28"/>
                <w:lang w:val="en-US"/>
              </w:rPr>
            </w:pPr>
            <w:r w:rsidRPr="00864998">
              <w:rPr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D55F2E" w:rsidRPr="00864998" w:rsidRDefault="00D55F2E" w:rsidP="00761D8D">
            <w:pPr>
              <w:jc w:val="center"/>
              <w:rPr>
                <w:szCs w:val="28"/>
                <w:lang w:val="en-US"/>
              </w:rPr>
            </w:pPr>
            <w:r w:rsidRPr="00864998">
              <w:rPr>
                <w:szCs w:val="28"/>
                <w:lang w:val="en-US"/>
              </w:rPr>
              <w:t>2</w:t>
            </w:r>
          </w:p>
        </w:tc>
        <w:tc>
          <w:tcPr>
            <w:tcW w:w="519" w:type="dxa"/>
          </w:tcPr>
          <w:p w:rsidR="00D55F2E" w:rsidRPr="00864998" w:rsidRDefault="00D55F2E" w:rsidP="00761D8D">
            <w:pPr>
              <w:jc w:val="center"/>
              <w:rPr>
                <w:szCs w:val="28"/>
                <w:lang w:val="en-US"/>
              </w:rPr>
            </w:pPr>
            <w:r w:rsidRPr="00864998">
              <w:rPr>
                <w:szCs w:val="28"/>
                <w:lang w:val="en-US"/>
              </w:rPr>
              <w:t>2</w:t>
            </w:r>
          </w:p>
        </w:tc>
        <w:tc>
          <w:tcPr>
            <w:tcW w:w="961" w:type="dxa"/>
          </w:tcPr>
          <w:p w:rsidR="00D55F2E" w:rsidRPr="000500B5" w:rsidRDefault="00D55F2E" w:rsidP="00761D8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D55F2E" w:rsidRPr="0005224E" w:rsidTr="00761D8D">
        <w:trPr>
          <w:cantSplit/>
          <w:trHeight w:val="378"/>
          <w:jc w:val="center"/>
        </w:trPr>
        <w:tc>
          <w:tcPr>
            <w:tcW w:w="3105" w:type="dxa"/>
          </w:tcPr>
          <w:p w:rsidR="00D55F2E" w:rsidRPr="0005224E" w:rsidRDefault="00D55F2E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Суспільствознавство</w:t>
            </w:r>
          </w:p>
        </w:tc>
        <w:tc>
          <w:tcPr>
            <w:tcW w:w="2909" w:type="dxa"/>
          </w:tcPr>
          <w:p w:rsidR="00D55F2E" w:rsidRPr="0005224E" w:rsidRDefault="00D55F2E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Я у світі</w:t>
            </w:r>
          </w:p>
        </w:tc>
        <w:tc>
          <w:tcPr>
            <w:tcW w:w="950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19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961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</w:t>
            </w:r>
          </w:p>
        </w:tc>
      </w:tr>
      <w:tr w:rsidR="00D55F2E" w:rsidRPr="0005224E" w:rsidTr="00761D8D">
        <w:trPr>
          <w:cantSplit/>
          <w:trHeight w:val="476"/>
          <w:jc w:val="center"/>
        </w:trPr>
        <w:tc>
          <w:tcPr>
            <w:tcW w:w="3105" w:type="dxa"/>
            <w:vMerge w:val="restart"/>
          </w:tcPr>
          <w:p w:rsidR="00D55F2E" w:rsidRPr="0005224E" w:rsidRDefault="00D55F2E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Здоров’я і фізична культура</w:t>
            </w:r>
          </w:p>
        </w:tc>
        <w:tc>
          <w:tcPr>
            <w:tcW w:w="2909" w:type="dxa"/>
          </w:tcPr>
          <w:p w:rsidR="00D55F2E" w:rsidRPr="0005224E" w:rsidRDefault="00D55F2E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Фізична культура</w:t>
            </w:r>
          </w:p>
        </w:tc>
        <w:tc>
          <w:tcPr>
            <w:tcW w:w="950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</w:t>
            </w:r>
          </w:p>
        </w:tc>
        <w:tc>
          <w:tcPr>
            <w:tcW w:w="519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</w:t>
            </w:r>
          </w:p>
        </w:tc>
        <w:tc>
          <w:tcPr>
            <w:tcW w:w="961" w:type="dxa"/>
          </w:tcPr>
          <w:p w:rsidR="00D55F2E" w:rsidRPr="0005224E" w:rsidRDefault="00D55F2E" w:rsidP="00761D8D">
            <w:pPr>
              <w:rPr>
                <w:szCs w:val="28"/>
              </w:rPr>
            </w:pPr>
            <w:r>
              <w:rPr>
                <w:szCs w:val="28"/>
              </w:rPr>
              <w:t xml:space="preserve">    9</w:t>
            </w:r>
          </w:p>
        </w:tc>
      </w:tr>
      <w:tr w:rsidR="00D55F2E" w:rsidRPr="0005224E" w:rsidTr="00761D8D">
        <w:trPr>
          <w:cantSplit/>
          <w:trHeight w:val="411"/>
          <w:jc w:val="center"/>
        </w:trPr>
        <w:tc>
          <w:tcPr>
            <w:tcW w:w="3105" w:type="dxa"/>
            <w:vMerge/>
          </w:tcPr>
          <w:p w:rsidR="00D55F2E" w:rsidRPr="0005224E" w:rsidRDefault="00D55F2E" w:rsidP="00761D8D">
            <w:pPr>
              <w:rPr>
                <w:szCs w:val="28"/>
              </w:rPr>
            </w:pPr>
          </w:p>
        </w:tc>
        <w:tc>
          <w:tcPr>
            <w:tcW w:w="2909" w:type="dxa"/>
          </w:tcPr>
          <w:p w:rsidR="00D55F2E" w:rsidRPr="0005224E" w:rsidRDefault="00D55F2E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Основи здоров’я</w:t>
            </w:r>
          </w:p>
        </w:tc>
        <w:tc>
          <w:tcPr>
            <w:tcW w:w="950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19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961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5</w:t>
            </w:r>
          </w:p>
        </w:tc>
      </w:tr>
      <w:tr w:rsidR="00D55F2E" w:rsidRPr="0005224E" w:rsidTr="00761D8D">
        <w:trPr>
          <w:cantSplit/>
          <w:trHeight w:val="341"/>
          <w:jc w:val="center"/>
        </w:trPr>
        <w:tc>
          <w:tcPr>
            <w:tcW w:w="3105" w:type="dxa"/>
            <w:vMerge w:val="restart"/>
          </w:tcPr>
          <w:p w:rsidR="00D55F2E" w:rsidRPr="0005224E" w:rsidRDefault="00D55F2E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Технології</w:t>
            </w:r>
          </w:p>
        </w:tc>
        <w:tc>
          <w:tcPr>
            <w:tcW w:w="2909" w:type="dxa"/>
          </w:tcPr>
          <w:p w:rsidR="00D55F2E" w:rsidRPr="0005224E" w:rsidRDefault="00D55F2E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Трудове навчання</w:t>
            </w:r>
          </w:p>
        </w:tc>
        <w:tc>
          <w:tcPr>
            <w:tcW w:w="950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19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961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5</w:t>
            </w:r>
          </w:p>
        </w:tc>
      </w:tr>
      <w:tr w:rsidR="00D55F2E" w:rsidRPr="0005224E" w:rsidTr="00761D8D">
        <w:trPr>
          <w:cantSplit/>
          <w:trHeight w:val="341"/>
          <w:jc w:val="center"/>
        </w:trPr>
        <w:tc>
          <w:tcPr>
            <w:tcW w:w="3105" w:type="dxa"/>
            <w:vMerge/>
          </w:tcPr>
          <w:p w:rsidR="00D55F2E" w:rsidRPr="0005224E" w:rsidRDefault="00D55F2E" w:rsidP="00761D8D">
            <w:pPr>
              <w:rPr>
                <w:szCs w:val="28"/>
              </w:rPr>
            </w:pPr>
          </w:p>
        </w:tc>
        <w:tc>
          <w:tcPr>
            <w:tcW w:w="2909" w:type="dxa"/>
          </w:tcPr>
          <w:p w:rsidR="00D55F2E" w:rsidRPr="0005224E" w:rsidRDefault="00D55F2E" w:rsidP="00761D8D">
            <w:pPr>
              <w:rPr>
                <w:szCs w:val="28"/>
              </w:rPr>
            </w:pPr>
            <w:r>
              <w:rPr>
                <w:szCs w:val="28"/>
              </w:rPr>
              <w:t>Сходинки до інформатики</w:t>
            </w:r>
          </w:p>
        </w:tc>
        <w:tc>
          <w:tcPr>
            <w:tcW w:w="950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9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61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55F2E" w:rsidRPr="0005224E" w:rsidTr="00761D8D">
        <w:trPr>
          <w:cantSplit/>
          <w:trHeight w:val="411"/>
          <w:jc w:val="center"/>
        </w:trPr>
        <w:tc>
          <w:tcPr>
            <w:tcW w:w="3105" w:type="dxa"/>
            <w:vMerge w:val="restart"/>
          </w:tcPr>
          <w:p w:rsidR="00D55F2E" w:rsidRPr="0005224E" w:rsidRDefault="00D55F2E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Мистецтво</w:t>
            </w:r>
          </w:p>
        </w:tc>
        <w:tc>
          <w:tcPr>
            <w:tcW w:w="2909" w:type="dxa"/>
          </w:tcPr>
          <w:p w:rsidR="00D55F2E" w:rsidRPr="0005224E" w:rsidRDefault="00D55F2E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Музичне мистецтво</w:t>
            </w:r>
          </w:p>
        </w:tc>
        <w:tc>
          <w:tcPr>
            <w:tcW w:w="950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19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961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5</w:t>
            </w:r>
          </w:p>
        </w:tc>
      </w:tr>
      <w:tr w:rsidR="00D55F2E" w:rsidRPr="0005224E" w:rsidTr="00761D8D">
        <w:trPr>
          <w:cantSplit/>
          <w:trHeight w:val="476"/>
          <w:jc w:val="center"/>
        </w:trPr>
        <w:tc>
          <w:tcPr>
            <w:tcW w:w="3105" w:type="dxa"/>
            <w:vMerge/>
          </w:tcPr>
          <w:p w:rsidR="00D55F2E" w:rsidRPr="0005224E" w:rsidRDefault="00D55F2E" w:rsidP="00761D8D">
            <w:pPr>
              <w:rPr>
                <w:szCs w:val="28"/>
              </w:rPr>
            </w:pPr>
          </w:p>
        </w:tc>
        <w:tc>
          <w:tcPr>
            <w:tcW w:w="2909" w:type="dxa"/>
          </w:tcPr>
          <w:p w:rsidR="00D55F2E" w:rsidRPr="0005224E" w:rsidRDefault="00D55F2E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Образотворче мистецтво</w:t>
            </w:r>
          </w:p>
        </w:tc>
        <w:tc>
          <w:tcPr>
            <w:tcW w:w="950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19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961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5</w:t>
            </w:r>
          </w:p>
        </w:tc>
      </w:tr>
      <w:tr w:rsidR="00D55F2E" w:rsidRPr="0005224E" w:rsidTr="00761D8D">
        <w:trPr>
          <w:cantSplit/>
          <w:trHeight w:val="341"/>
          <w:jc w:val="center"/>
        </w:trPr>
        <w:tc>
          <w:tcPr>
            <w:tcW w:w="6014" w:type="dxa"/>
            <w:gridSpan w:val="2"/>
          </w:tcPr>
          <w:p w:rsidR="00D55F2E" w:rsidRPr="0005224E" w:rsidRDefault="00D55F2E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 xml:space="preserve"> Усього</w:t>
            </w:r>
          </w:p>
        </w:tc>
        <w:tc>
          <w:tcPr>
            <w:tcW w:w="950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19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19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20</w:t>
            </w:r>
          </w:p>
        </w:tc>
        <w:tc>
          <w:tcPr>
            <w:tcW w:w="519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20</w:t>
            </w:r>
          </w:p>
        </w:tc>
        <w:tc>
          <w:tcPr>
            <w:tcW w:w="961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9</w:t>
            </w:r>
            <w:r>
              <w:rPr>
                <w:szCs w:val="28"/>
              </w:rPr>
              <w:t>6</w:t>
            </w:r>
          </w:p>
        </w:tc>
      </w:tr>
      <w:tr w:rsidR="00D55F2E" w:rsidRPr="0005224E" w:rsidTr="00761D8D">
        <w:trPr>
          <w:cantSplit/>
          <w:trHeight w:val="300"/>
          <w:jc w:val="center"/>
        </w:trPr>
        <w:tc>
          <w:tcPr>
            <w:tcW w:w="3105" w:type="dxa"/>
            <w:vMerge w:val="restart"/>
          </w:tcPr>
          <w:p w:rsidR="00D55F2E" w:rsidRPr="0005224E" w:rsidRDefault="00D55F2E" w:rsidP="00761D8D">
            <w:pPr>
              <w:rPr>
                <w:szCs w:val="28"/>
              </w:rPr>
            </w:pPr>
            <w:proofErr w:type="spellStart"/>
            <w:r w:rsidRPr="0005224E">
              <w:rPr>
                <w:szCs w:val="28"/>
              </w:rPr>
              <w:t>Корекційно-розвиткові</w:t>
            </w:r>
            <w:proofErr w:type="spellEnd"/>
            <w:r w:rsidRPr="0005224E">
              <w:rPr>
                <w:szCs w:val="28"/>
              </w:rPr>
              <w:t xml:space="preserve"> заняття</w:t>
            </w:r>
          </w:p>
        </w:tc>
        <w:tc>
          <w:tcPr>
            <w:tcW w:w="2909" w:type="dxa"/>
          </w:tcPr>
          <w:p w:rsidR="00D55F2E" w:rsidRPr="0005224E" w:rsidRDefault="00D55F2E" w:rsidP="00761D8D">
            <w:pPr>
              <w:rPr>
                <w:szCs w:val="28"/>
              </w:rPr>
            </w:pPr>
            <w:r>
              <w:rPr>
                <w:szCs w:val="28"/>
              </w:rPr>
              <w:t>Корекція розвитку</w:t>
            </w:r>
          </w:p>
        </w:tc>
        <w:tc>
          <w:tcPr>
            <w:tcW w:w="950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9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1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D55F2E" w:rsidRPr="0005224E" w:rsidTr="00761D8D">
        <w:trPr>
          <w:cantSplit/>
          <w:trHeight w:val="156"/>
          <w:jc w:val="center"/>
        </w:trPr>
        <w:tc>
          <w:tcPr>
            <w:tcW w:w="3105" w:type="dxa"/>
            <w:vMerge/>
          </w:tcPr>
          <w:p w:rsidR="00D55F2E" w:rsidRPr="0005224E" w:rsidRDefault="00D55F2E" w:rsidP="00761D8D">
            <w:pPr>
              <w:jc w:val="right"/>
              <w:rPr>
                <w:szCs w:val="28"/>
              </w:rPr>
            </w:pPr>
          </w:p>
        </w:tc>
        <w:tc>
          <w:tcPr>
            <w:tcW w:w="2909" w:type="dxa"/>
          </w:tcPr>
          <w:p w:rsidR="00D55F2E" w:rsidRPr="0005224E" w:rsidRDefault="00D55F2E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Ритміка</w:t>
            </w:r>
          </w:p>
        </w:tc>
        <w:tc>
          <w:tcPr>
            <w:tcW w:w="950" w:type="dxa"/>
          </w:tcPr>
          <w:p w:rsidR="00D55F2E" w:rsidRPr="004E3418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D55F2E" w:rsidRPr="004E3418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D55F2E" w:rsidRPr="004E3418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D55F2E" w:rsidRPr="004E3418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9" w:type="dxa"/>
          </w:tcPr>
          <w:p w:rsidR="00D55F2E" w:rsidRPr="004E3418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1" w:type="dxa"/>
          </w:tcPr>
          <w:p w:rsidR="00D55F2E" w:rsidRPr="004E3418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D55F2E" w:rsidRPr="0005224E" w:rsidTr="00761D8D">
        <w:trPr>
          <w:cantSplit/>
          <w:trHeight w:val="156"/>
          <w:jc w:val="center"/>
        </w:trPr>
        <w:tc>
          <w:tcPr>
            <w:tcW w:w="3105" w:type="dxa"/>
            <w:vMerge/>
          </w:tcPr>
          <w:p w:rsidR="00D55F2E" w:rsidRPr="0005224E" w:rsidRDefault="00D55F2E" w:rsidP="00761D8D">
            <w:pPr>
              <w:jc w:val="right"/>
              <w:rPr>
                <w:szCs w:val="28"/>
              </w:rPr>
            </w:pPr>
          </w:p>
        </w:tc>
        <w:tc>
          <w:tcPr>
            <w:tcW w:w="2909" w:type="dxa"/>
          </w:tcPr>
          <w:p w:rsidR="00D55F2E" w:rsidRPr="0005224E" w:rsidRDefault="00D55F2E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Розвиток мовлення</w:t>
            </w:r>
          </w:p>
        </w:tc>
        <w:tc>
          <w:tcPr>
            <w:tcW w:w="950" w:type="dxa"/>
          </w:tcPr>
          <w:p w:rsidR="00D55F2E" w:rsidRPr="004E3418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7" w:type="dxa"/>
          </w:tcPr>
          <w:p w:rsidR="00D55F2E" w:rsidRPr="004E3418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7" w:type="dxa"/>
          </w:tcPr>
          <w:p w:rsidR="00D55F2E" w:rsidRPr="004E3418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7" w:type="dxa"/>
          </w:tcPr>
          <w:p w:rsidR="00D55F2E" w:rsidRPr="004E3418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19" w:type="dxa"/>
          </w:tcPr>
          <w:p w:rsidR="00D55F2E" w:rsidRPr="004E3418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61" w:type="dxa"/>
          </w:tcPr>
          <w:p w:rsidR="00D55F2E" w:rsidRPr="004E3418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D55F2E" w:rsidRPr="0005224E" w:rsidTr="00761D8D">
        <w:trPr>
          <w:cantSplit/>
          <w:trHeight w:val="240"/>
          <w:jc w:val="center"/>
        </w:trPr>
        <w:tc>
          <w:tcPr>
            <w:tcW w:w="6014" w:type="dxa"/>
            <w:gridSpan w:val="2"/>
          </w:tcPr>
          <w:p w:rsidR="00D55F2E" w:rsidRPr="0005224E" w:rsidRDefault="00D55F2E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Додаткові години на предмети інваріантної складової, курси за вибором, індивідуальні та групові заняття</w:t>
            </w:r>
          </w:p>
        </w:tc>
        <w:tc>
          <w:tcPr>
            <w:tcW w:w="950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</w:t>
            </w:r>
          </w:p>
        </w:tc>
        <w:tc>
          <w:tcPr>
            <w:tcW w:w="519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</w:t>
            </w:r>
          </w:p>
        </w:tc>
        <w:tc>
          <w:tcPr>
            <w:tcW w:w="961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D55F2E" w:rsidRPr="0005224E" w:rsidTr="00761D8D">
        <w:trPr>
          <w:cantSplit/>
          <w:trHeight w:val="240"/>
          <w:jc w:val="center"/>
        </w:trPr>
        <w:tc>
          <w:tcPr>
            <w:tcW w:w="6014" w:type="dxa"/>
            <w:gridSpan w:val="2"/>
          </w:tcPr>
          <w:p w:rsidR="00D55F2E" w:rsidRPr="0005224E" w:rsidRDefault="00D55F2E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 xml:space="preserve">Гранично допустиме навчальне навантаження на учня (без </w:t>
            </w:r>
            <w:proofErr w:type="spellStart"/>
            <w:r w:rsidRPr="0005224E">
              <w:rPr>
                <w:szCs w:val="28"/>
              </w:rPr>
              <w:t>корекційно-розвиткових</w:t>
            </w:r>
            <w:proofErr w:type="spellEnd"/>
            <w:r w:rsidRPr="0005224E">
              <w:rPr>
                <w:szCs w:val="28"/>
              </w:rPr>
              <w:t xml:space="preserve"> занять)</w:t>
            </w:r>
          </w:p>
        </w:tc>
        <w:tc>
          <w:tcPr>
            <w:tcW w:w="950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20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20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21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22</w:t>
            </w:r>
          </w:p>
        </w:tc>
        <w:tc>
          <w:tcPr>
            <w:tcW w:w="519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22</w:t>
            </w:r>
          </w:p>
        </w:tc>
        <w:tc>
          <w:tcPr>
            <w:tcW w:w="961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105</w:t>
            </w:r>
          </w:p>
        </w:tc>
      </w:tr>
      <w:tr w:rsidR="00D55F2E" w:rsidRPr="0005224E" w:rsidTr="00761D8D">
        <w:trPr>
          <w:cantSplit/>
          <w:trHeight w:val="240"/>
          <w:jc w:val="center"/>
        </w:trPr>
        <w:tc>
          <w:tcPr>
            <w:tcW w:w="6014" w:type="dxa"/>
            <w:gridSpan w:val="2"/>
          </w:tcPr>
          <w:p w:rsidR="00D55F2E" w:rsidRPr="0005224E" w:rsidRDefault="00D55F2E" w:rsidP="00761D8D">
            <w:pPr>
              <w:rPr>
                <w:szCs w:val="28"/>
              </w:rPr>
            </w:pPr>
            <w:r w:rsidRPr="0005224E">
              <w:rPr>
                <w:szCs w:val="28"/>
              </w:rPr>
              <w:t>Сумарна кількість годин інваріантної і варіативної складових</w:t>
            </w:r>
          </w:p>
        </w:tc>
        <w:tc>
          <w:tcPr>
            <w:tcW w:w="950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567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3</w:t>
            </w:r>
            <w:r>
              <w:rPr>
                <w:szCs w:val="28"/>
              </w:rPr>
              <w:t>2</w:t>
            </w:r>
          </w:p>
        </w:tc>
        <w:tc>
          <w:tcPr>
            <w:tcW w:w="519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3</w:t>
            </w:r>
            <w:r>
              <w:rPr>
                <w:szCs w:val="28"/>
              </w:rPr>
              <w:t>2</w:t>
            </w:r>
          </w:p>
        </w:tc>
        <w:tc>
          <w:tcPr>
            <w:tcW w:w="961" w:type="dxa"/>
          </w:tcPr>
          <w:p w:rsidR="00D55F2E" w:rsidRPr="0005224E" w:rsidRDefault="00D55F2E" w:rsidP="00761D8D">
            <w:pPr>
              <w:jc w:val="center"/>
              <w:rPr>
                <w:szCs w:val="28"/>
              </w:rPr>
            </w:pPr>
            <w:r w:rsidRPr="0005224E">
              <w:rPr>
                <w:szCs w:val="28"/>
              </w:rPr>
              <w:t>15</w:t>
            </w:r>
            <w:r>
              <w:rPr>
                <w:szCs w:val="28"/>
              </w:rPr>
              <w:t>5</w:t>
            </w:r>
          </w:p>
        </w:tc>
      </w:tr>
    </w:tbl>
    <w:p w:rsidR="00D55F2E" w:rsidRPr="00475B2A" w:rsidRDefault="00D55F2E" w:rsidP="00D55F2E">
      <w:pPr>
        <w:jc w:val="center"/>
      </w:pPr>
    </w:p>
    <w:p w:rsidR="00AD64BA" w:rsidRDefault="00AD64BA"/>
    <w:sectPr w:rsidR="00AD64BA" w:rsidSect="00AD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F2E"/>
    <w:rsid w:val="00043218"/>
    <w:rsid w:val="00AA1A4A"/>
    <w:rsid w:val="00AD64BA"/>
    <w:rsid w:val="00D5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D55F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55F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5F2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D55F2E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Home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2015-09-28T07:46:00Z</dcterms:created>
  <dcterms:modified xsi:type="dcterms:W3CDTF">2015-09-28T07:46:00Z</dcterms:modified>
</cp:coreProperties>
</file>