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D" w:rsidRDefault="00DD42E8" w:rsidP="00953630">
      <w:pPr>
        <w:widowControl/>
        <w:ind w:firstLine="708"/>
        <w:jc w:val="both"/>
        <w:rPr>
          <w:rFonts w:ascii="Times New Roman" w:hAnsi="Times New Roman" w:cs="Times New Roman"/>
        </w:rPr>
      </w:pPr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</w:t>
      </w:r>
      <w:proofErr w:type="spellStart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виконання</w:t>
      </w:r>
      <w:proofErr w:type="spellEnd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делегованих</w:t>
      </w:r>
      <w:proofErr w:type="spellEnd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повноважень</w:t>
      </w:r>
      <w:proofErr w:type="spellEnd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згідно</w:t>
      </w:r>
      <w:proofErr w:type="spellEnd"/>
      <w:r w:rsidR="00F66D6D"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proofErr w:type="gramStart"/>
      <w:r w:rsidR="00F66D6D"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</w:t>
      </w:r>
      <w:proofErr w:type="gramEnd"/>
      <w:r w:rsidR="00F66D6D"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ішення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F66D6D" w:rsidRPr="00F66D6D">
        <w:rPr>
          <w:rFonts w:ascii="Times New Roman" w:hAnsi="Times New Roman" w:cs="Times New Roman"/>
        </w:rPr>
        <w:t>Світловодської районної ради</w:t>
      </w:r>
      <w:r w:rsidR="00F66D6D"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«Про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делегування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повноважень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районної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ради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районній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державній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адмінстрації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» </w:t>
      </w:r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№</w:t>
      </w:r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11</w:t>
      </w:r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20 листопада 2015 року</w:t>
      </w:r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керуючись</w:t>
      </w:r>
      <w:proofErr w:type="spellEnd"/>
      <w:r w:rsidRP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наказ</w:t>
      </w:r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ом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відділу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освіти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молоді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 спорту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райдержадмінінстрації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№</w:t>
      </w:r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329 </w:t>
      </w:r>
      <w:proofErr w:type="spellStart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</w:t>
      </w:r>
      <w:proofErr w:type="spellEnd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26</w:t>
      </w:r>
      <w:bookmarkStart w:id="0" w:name="_GoBack"/>
      <w:bookmarkEnd w:id="0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вересня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2018 року,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</w:t>
      </w:r>
      <w:r w:rsidR="00EB7C7F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ід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діл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освіти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,</w:t>
      </w:r>
      <w:r w:rsidR="00EB7C7F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EB7C7F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молоді</w:t>
      </w:r>
      <w:proofErr w:type="spellEnd"/>
      <w:r w:rsidR="00EB7C7F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 спорту </w:t>
      </w:r>
      <w:proofErr w:type="spellStart"/>
      <w:r w:rsidR="00EB7C7F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райдержадміні</w:t>
      </w:r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страції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оголошує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конкурсний</w:t>
      </w:r>
      <w:proofErr w:type="spellEnd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відбі</w:t>
      </w:r>
      <w:proofErr w:type="gramStart"/>
      <w:r w:rsidR="00F66D6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посаду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керівника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F66D6D" w:rsidRPr="00F66D6D">
        <w:rPr>
          <w:rFonts w:ascii="Times New Roman" w:hAnsi="Times New Roman" w:cs="Times New Roman"/>
        </w:rPr>
        <w:t>комунального закладу</w:t>
      </w:r>
      <w:r w:rsidR="00EB7C7F">
        <w:rPr>
          <w:rFonts w:ascii="Times New Roman" w:hAnsi="Times New Roman" w:cs="Times New Roman"/>
        </w:rPr>
        <w:t xml:space="preserve"> </w:t>
      </w:r>
      <w:r w:rsidR="00F66D6D" w:rsidRPr="00F66D6D">
        <w:rPr>
          <w:rFonts w:ascii="Times New Roman" w:hAnsi="Times New Roman" w:cs="Times New Roman"/>
        </w:rPr>
        <w:t>"</w:t>
      </w:r>
      <w:proofErr w:type="spellStart"/>
      <w:r w:rsidR="00B85131">
        <w:rPr>
          <w:rFonts w:ascii="Times New Roman" w:hAnsi="Times New Roman" w:cs="Times New Roman"/>
        </w:rPr>
        <w:t>Глинське</w:t>
      </w:r>
      <w:proofErr w:type="spellEnd"/>
      <w:r w:rsidR="00B85131">
        <w:rPr>
          <w:rFonts w:ascii="Times New Roman" w:hAnsi="Times New Roman" w:cs="Times New Roman"/>
        </w:rPr>
        <w:t xml:space="preserve"> навчально-виховне об’єднання. Загальноосвітня школа І-ІІІ ступенів-дошкільний навчальний заклад</w:t>
      </w:r>
      <w:r w:rsidR="00F66D6D" w:rsidRPr="00F66D6D">
        <w:rPr>
          <w:rFonts w:ascii="Times New Roman" w:hAnsi="Times New Roman" w:cs="Times New Roman"/>
        </w:rPr>
        <w:t>" Світловодської районної ради Кіровоградської області"</w:t>
      </w:r>
      <w:r w:rsidR="00F66D6D">
        <w:rPr>
          <w:rFonts w:ascii="Times New Roman" w:hAnsi="Times New Roman" w:cs="Times New Roman"/>
        </w:rPr>
        <w:t>:</w:t>
      </w:r>
    </w:p>
    <w:p w:rsidR="00DD42E8" w:rsidRPr="00CA7ACD" w:rsidRDefault="00DD42E8" w:rsidP="00CA7ACD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</w:rPr>
      </w:pPr>
      <w:r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>найменування і місцезнаходження закладу</w:t>
      </w:r>
      <w:r w:rsidR="00F66D6D"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F66D6D" w:rsidRPr="00CA7ACD">
        <w:rPr>
          <w:rFonts w:ascii="Times New Roman" w:hAnsi="Times New Roman" w:cs="Times New Roman"/>
        </w:rPr>
        <w:t xml:space="preserve">комунальний заклад </w:t>
      </w:r>
      <w:r w:rsidR="00B85131" w:rsidRPr="00F66D6D">
        <w:rPr>
          <w:rFonts w:ascii="Times New Roman" w:hAnsi="Times New Roman" w:cs="Times New Roman"/>
        </w:rPr>
        <w:t>"</w:t>
      </w:r>
      <w:proofErr w:type="spellStart"/>
      <w:r w:rsidR="00B85131">
        <w:rPr>
          <w:rFonts w:ascii="Times New Roman" w:hAnsi="Times New Roman" w:cs="Times New Roman"/>
        </w:rPr>
        <w:t>Глинське</w:t>
      </w:r>
      <w:proofErr w:type="spellEnd"/>
      <w:r w:rsidR="00B85131">
        <w:rPr>
          <w:rFonts w:ascii="Times New Roman" w:hAnsi="Times New Roman" w:cs="Times New Roman"/>
        </w:rPr>
        <w:t xml:space="preserve"> навчально-виховне об’єднання. Загальноосвітня школа І-ІІІ ступенів-дошкільний навчальний заклад</w:t>
      </w:r>
      <w:r w:rsidR="00B85131" w:rsidRPr="00F66D6D">
        <w:rPr>
          <w:rFonts w:ascii="Times New Roman" w:hAnsi="Times New Roman" w:cs="Times New Roman"/>
        </w:rPr>
        <w:t>" Світловодської районної ради Кіровоградської області"</w:t>
      </w:r>
      <w:r w:rsidR="00764560">
        <w:rPr>
          <w:rFonts w:ascii="Times New Roman" w:hAnsi="Times New Roman" w:cs="Times New Roman"/>
        </w:rPr>
        <w:t xml:space="preserve"> (2753</w:t>
      </w:r>
      <w:r w:rsidR="00B85131">
        <w:rPr>
          <w:rFonts w:ascii="Times New Roman" w:hAnsi="Times New Roman" w:cs="Times New Roman"/>
        </w:rPr>
        <w:t>2</w:t>
      </w:r>
      <w:r w:rsidR="00CA7ACD" w:rsidRPr="00CA7ACD">
        <w:rPr>
          <w:rFonts w:ascii="Times New Roman" w:hAnsi="Times New Roman" w:cs="Times New Roman"/>
        </w:rPr>
        <w:t>, Кіровоградська область, Світ</w:t>
      </w:r>
      <w:r w:rsidR="00764560">
        <w:rPr>
          <w:rFonts w:ascii="Times New Roman" w:hAnsi="Times New Roman" w:cs="Times New Roman"/>
        </w:rPr>
        <w:t>ло</w:t>
      </w:r>
      <w:r w:rsidR="00B85131">
        <w:rPr>
          <w:rFonts w:ascii="Times New Roman" w:hAnsi="Times New Roman" w:cs="Times New Roman"/>
        </w:rPr>
        <w:t xml:space="preserve">водський  район, село </w:t>
      </w:r>
      <w:proofErr w:type="spellStart"/>
      <w:r w:rsidR="00B85131">
        <w:rPr>
          <w:rFonts w:ascii="Times New Roman" w:hAnsi="Times New Roman" w:cs="Times New Roman"/>
        </w:rPr>
        <w:t>Глинськ</w:t>
      </w:r>
      <w:proofErr w:type="spellEnd"/>
      <w:r w:rsidR="0023095F">
        <w:rPr>
          <w:rFonts w:ascii="Times New Roman" w:hAnsi="Times New Roman" w:cs="Times New Roman"/>
        </w:rPr>
        <w:t xml:space="preserve">, </w:t>
      </w:r>
      <w:r w:rsidR="00CA7ACD" w:rsidRPr="00CA7ACD">
        <w:rPr>
          <w:rFonts w:ascii="Times New Roman" w:hAnsi="Times New Roman" w:cs="Times New Roman"/>
        </w:rPr>
        <w:t>в</w:t>
      </w:r>
      <w:r w:rsidR="00B85131">
        <w:rPr>
          <w:rFonts w:ascii="Times New Roman" w:hAnsi="Times New Roman" w:cs="Times New Roman"/>
        </w:rPr>
        <w:t>ул. Шкільна, 2</w:t>
      </w:r>
      <w:r w:rsidR="00CA7ACD" w:rsidRPr="00CA7ACD">
        <w:rPr>
          <w:rFonts w:ascii="Times New Roman" w:hAnsi="Times New Roman" w:cs="Times New Roman"/>
        </w:rPr>
        <w:t>)</w:t>
      </w:r>
      <w:r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найменування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посади та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умови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оплати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праці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директор</w:t>
      </w:r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, оклад</w:t>
      </w:r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5408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,00</w:t>
      </w:r>
      <w:r w:rsidR="0003487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03487C">
        <w:rPr>
          <w:rFonts w:ascii="Times New Roman" w:eastAsia="Times New Roman" w:hAnsi="Times New Roman" w:cs="Times New Roman"/>
          <w:color w:val="auto"/>
          <w:lang w:val="ru-RU" w:eastAsia="ru-RU" w:bidi="ar-SA"/>
        </w:rPr>
        <w:t>грн</w:t>
      </w:r>
      <w:proofErr w:type="spellEnd"/>
      <w:r w:rsidR="0003487C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  <w:r w:rsidR="00CA7ACD"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кваліфікаційні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вимоги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до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керівника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закладу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відповідно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до </w:t>
      </w:r>
      <w:hyperlink r:id="rId5" w:tooltip="Закон Про загальну середню освіту" w:history="1"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 xml:space="preserve">Закону </w:t>
        </w:r>
        <w:proofErr w:type="spellStart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України</w:t>
        </w:r>
        <w:proofErr w:type="spellEnd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 xml:space="preserve"> «Про </w:t>
        </w:r>
        <w:proofErr w:type="spellStart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загальну</w:t>
        </w:r>
        <w:proofErr w:type="spellEnd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 xml:space="preserve"> </w:t>
        </w:r>
        <w:proofErr w:type="spellStart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середню</w:t>
        </w:r>
        <w:proofErr w:type="spellEnd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 xml:space="preserve"> </w:t>
        </w:r>
        <w:proofErr w:type="spellStart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освіту</w:t>
        </w:r>
        <w:proofErr w:type="spellEnd"/>
        <w:r w:rsidRPr="00C636C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»</w:t>
        </w:r>
      </w:hyperlink>
      <w:r w:rsidR="00470DCC">
        <w:t xml:space="preserve"> </w:t>
      </w:r>
      <w:r w:rsidR="00470DCC" w:rsidRPr="00470DCC">
        <w:rPr>
          <w:rFonts w:ascii="Times New Roman" w:hAnsi="Times New Roman" w:cs="Times New Roman"/>
        </w:rPr>
        <w:t xml:space="preserve">та Положення про конкурс на посаду керівника державного, комунального закладу загальної середньої освіти, затвердженого </w:t>
      </w:r>
      <w:proofErr w:type="gramStart"/>
      <w:r w:rsidR="00470DCC" w:rsidRPr="00470DCC">
        <w:rPr>
          <w:rFonts w:ascii="Times New Roman" w:hAnsi="Times New Roman" w:cs="Times New Roman"/>
        </w:rPr>
        <w:t>р</w:t>
      </w:r>
      <w:proofErr w:type="gramEnd"/>
      <w:r w:rsidR="00470DCC" w:rsidRPr="00470DCC">
        <w:rPr>
          <w:rFonts w:ascii="Times New Roman" w:hAnsi="Times New Roman" w:cs="Times New Roman"/>
        </w:rPr>
        <w:t>ішенням Світловодської районної ради № 531 від 17 травня 2018 року</w:t>
      </w:r>
      <w:r w:rsidR="0003487C" w:rsidRPr="00470DCC">
        <w:rPr>
          <w:rFonts w:ascii="Times New Roman" w:hAnsi="Times New Roman" w:cs="Times New Roman"/>
        </w:rPr>
        <w:t xml:space="preserve">: </w:t>
      </w:r>
      <w:r w:rsidR="0003487C" w:rsidRPr="00470DCC">
        <w:rPr>
          <w:rStyle w:val="rvts0"/>
          <w:rFonts w:ascii="Times New Roman" w:hAnsi="Times New Roman" w:cs="Times New Roman"/>
        </w:rPr>
        <w:t>громадянство України, вища освіта ступеня не нижче магістра</w:t>
      </w:r>
      <w:r w:rsidR="00470DCC" w:rsidRPr="00470DCC">
        <w:rPr>
          <w:rStyle w:val="rvts0"/>
          <w:rFonts w:ascii="Times New Roman" w:hAnsi="Times New Roman" w:cs="Times New Roman"/>
        </w:rPr>
        <w:t xml:space="preserve"> (спеціаліста)</w:t>
      </w:r>
      <w:r w:rsidR="0003487C" w:rsidRPr="00470DCC">
        <w:rPr>
          <w:rStyle w:val="rvts0"/>
          <w:rFonts w:ascii="Times New Roman" w:hAnsi="Times New Roman" w:cs="Times New Roman"/>
        </w:rPr>
        <w:t>, стаж педагогічної роботи не менше трьох років, особа повинна мати організаторські здібності</w:t>
      </w:r>
      <w:r w:rsidR="0003487C" w:rsidRPr="0003487C">
        <w:rPr>
          <w:rStyle w:val="rvts0"/>
          <w:rFonts w:ascii="Times New Roman" w:hAnsi="Times New Roman" w:cs="Times New Roman"/>
        </w:rPr>
        <w:t>, фізичний і психічний стан якої не перешкоджає виконанню професійних обов’язків</w:t>
      </w:r>
      <w:r w:rsidRPr="0003487C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Default="00CA7ACD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приймаю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ться</w:t>
      </w:r>
      <w:proofErr w:type="spellEnd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у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приміщенні</w:t>
      </w:r>
      <w:proofErr w:type="spellEnd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ділу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 спорту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райдержадмінінстрації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: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27500, 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в</w:t>
      </w:r>
      <w:proofErr w:type="gramEnd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ітл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оводськ</w:t>
      </w:r>
      <w:proofErr w:type="spellEnd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вул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оцюб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инського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, 19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з</w:t>
      </w:r>
      <w:proofErr w:type="spellEnd"/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8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: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00 до 17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: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00 </w:t>
      </w:r>
      <w:proofErr w:type="spellStart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</w:t>
      </w:r>
      <w:proofErr w:type="spellEnd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01</w:t>
      </w:r>
      <w:r w:rsidR="00470DC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B85131">
        <w:rPr>
          <w:rFonts w:ascii="Times New Roman" w:eastAsia="Times New Roman" w:hAnsi="Times New Roman" w:cs="Times New Roman"/>
          <w:color w:val="auto"/>
          <w:lang w:val="ru-RU" w:eastAsia="ru-RU" w:bidi="ar-SA"/>
        </w:rPr>
        <w:t>жовтня</w:t>
      </w:r>
      <w:proofErr w:type="spellEnd"/>
      <w:r w:rsidR="00470DC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2018 року </w:t>
      </w:r>
      <w:r w:rsidR="00F87C3C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 23</w:t>
      </w:r>
      <w:r w:rsidR="0069535F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F87C3C">
        <w:rPr>
          <w:rFonts w:ascii="Times New Roman" w:eastAsia="Times New Roman" w:hAnsi="Times New Roman" w:cs="Times New Roman"/>
          <w:color w:val="auto"/>
          <w:lang w:val="ru-RU" w:eastAsia="ru-RU" w:bidi="ar-SA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2018 р.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A7ACD" w:rsidRDefault="00D81CC5" w:rsidP="00CA7ACD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конкурсний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відбі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F87C3C">
        <w:rPr>
          <w:rFonts w:ascii="Times New Roman" w:eastAsia="Times New Roman" w:hAnsi="Times New Roman" w:cs="Times New Roman"/>
          <w:color w:val="auto"/>
          <w:lang w:val="ru-RU" w:eastAsia="ru-RU" w:bidi="ar-SA"/>
        </w:rPr>
        <w:t>24 жовтня</w:t>
      </w:r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2018 о 10</w:t>
      </w:r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:</w:t>
      </w:r>
      <w:r w:rsid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00</w:t>
      </w:r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приміщенні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відділу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освіти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молоді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 спорту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райдержадмінінстрації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A7ACD" w:rsidRDefault="00CA7ACD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особ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а</w:t>
      </w:r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яка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уповноважена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надавати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інформацію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 конкурс та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приймати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для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конкурсі</w:t>
      </w:r>
      <w:proofErr w:type="spellEnd"/>
      <w:r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- </w:t>
      </w:r>
      <w:proofErr w:type="spellStart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Скопич</w:t>
      </w:r>
      <w:proofErr w:type="spellEnd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Сергій</w:t>
      </w:r>
      <w:proofErr w:type="spellEnd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Анатолійович</w:t>
      </w:r>
      <w:proofErr w:type="spellEnd"/>
      <w:r w:rsidR="00DD42E8" w:rsidRP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r w:rsidR="00DD42E8" w:rsidRPr="00CA7ACD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 xml:space="preserve">(05236) </w:t>
      </w:r>
      <w:r w:rsidR="00DD42E8" w:rsidRPr="00CA7ACD">
        <w:rPr>
          <w:rFonts w:ascii="Times New Roman" w:hAnsi="Times New Roman" w:cs="Times New Roman"/>
        </w:rPr>
        <w:t xml:space="preserve">2–26–26, </w:t>
      </w:r>
      <w:proofErr w:type="gramStart"/>
      <w:r w:rsidR="00DD42E8" w:rsidRPr="00CA7ACD">
        <w:rPr>
          <w:rFonts w:ascii="Times New Roman" w:hAnsi="Times New Roman" w:cs="Times New Roman"/>
        </w:rPr>
        <w:t>е</w:t>
      </w:r>
      <w:proofErr w:type="gramEnd"/>
      <w:r w:rsidR="00DD42E8" w:rsidRPr="00CA7ACD">
        <w:rPr>
          <w:rFonts w:ascii="Times New Roman" w:hAnsi="Times New Roman" w:cs="Times New Roman"/>
        </w:rPr>
        <w:t>-</w:t>
      </w:r>
      <w:r w:rsidR="00DD42E8" w:rsidRPr="00CA7ACD">
        <w:rPr>
          <w:rFonts w:ascii="Times New Roman" w:hAnsi="Times New Roman" w:cs="Times New Roman"/>
          <w:lang w:val="en-US"/>
        </w:rPr>
        <w:t>mail</w:t>
      </w:r>
      <w:r w:rsidR="00DD42E8" w:rsidRPr="00CA7ACD">
        <w:rPr>
          <w:rFonts w:ascii="Times New Roman" w:hAnsi="Times New Roman" w:cs="Times New Roman"/>
        </w:rPr>
        <w:t xml:space="preserve">: </w:t>
      </w:r>
      <w:hyperlink r:id="rId6" w:history="1"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Inbox</w:t>
        </w:r>
        <w:r w:rsidR="00DD42E8" w:rsidRPr="00CA7ACD">
          <w:rPr>
            <w:rStyle w:val="a3"/>
            <w:rFonts w:ascii="Times New Roman" w:hAnsi="Times New Roman" w:cs="Times New Roman"/>
            <w:color w:val="auto"/>
          </w:rPr>
          <w:t>6@</w:t>
        </w:r>
        <w:proofErr w:type="spellStart"/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sv</w:t>
        </w:r>
        <w:proofErr w:type="spellEnd"/>
        <w:r w:rsidR="00DD42E8" w:rsidRPr="00CA7AC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kr</w:t>
        </w:r>
        <w:proofErr w:type="spellEnd"/>
        <w:r w:rsidR="00DD42E8" w:rsidRPr="00CA7ACD">
          <w:rPr>
            <w:rStyle w:val="a3"/>
            <w:rFonts w:ascii="Times New Roman" w:hAnsi="Times New Roman" w:cs="Times New Roman"/>
            <w:color w:val="auto"/>
          </w:rPr>
          <w:t>-</w:t>
        </w:r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admin</w:t>
        </w:r>
        <w:r w:rsidR="00DD42E8" w:rsidRPr="00CA7AC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="00DD42E8" w:rsidRPr="00CA7AC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DD42E8" w:rsidRPr="00CA7ACD">
          <w:rPr>
            <w:rStyle w:val="a3"/>
            <w:rFonts w:ascii="Times New Roman" w:hAnsi="Times New Roman" w:cs="Times New Roman"/>
            <w:color w:val="auto"/>
            <w:lang w:val="en-US"/>
          </w:rPr>
          <w:t>ua</w:t>
        </w:r>
        <w:proofErr w:type="spellEnd"/>
      </w:hyperlink>
    </w:p>
    <w:p w:rsidR="00DD42E8" w:rsidRPr="00DD42E8" w:rsidRDefault="00DD42E8" w:rsidP="00CA7ACD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DD42E8" w:rsidRPr="00DD42E8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Для </w:t>
      </w:r>
      <w:proofErr w:type="spell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участі</w:t>
      </w:r>
      <w:proofErr w:type="spell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gram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у</w:t>
      </w:r>
      <w:proofErr w:type="gram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конкурсі</w:t>
      </w:r>
      <w:proofErr w:type="spell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кандидати</w:t>
      </w:r>
      <w:proofErr w:type="spellEnd"/>
      <w:r w:rsidR="00CA7ACD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подають</w:t>
      </w:r>
      <w:proofErr w:type="spell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такі</w:t>
      </w:r>
      <w:proofErr w:type="spell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документи</w:t>
      </w:r>
      <w:proofErr w:type="spellEnd"/>
      <w:r w:rsidRPr="00DD42E8">
        <w:rPr>
          <w:rFonts w:ascii="Times New Roman" w:eastAsia="Times New Roman" w:hAnsi="Times New Roman" w:cs="Times New Roman"/>
          <w:color w:val="auto"/>
          <w:lang w:val="ru-RU" w:eastAsia="ru-RU" w:bidi="ar-SA"/>
        </w:rPr>
        <w:t>: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заяву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 участь </w:t>
      </w:r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наданням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згоди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обробку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персональних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даних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відповідно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до Закону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України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«Про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захист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персональних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даних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»;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автобіографію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та/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або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резюме (за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вибором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учасника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конкурсу);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копію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документа,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що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посвідчує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особу та </w:t>
      </w:r>
      <w:proofErr w:type="spellStart"/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ідтверджує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громадянство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України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копію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документа про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вищу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освіту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не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нижче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ступеня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магістра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(</w:t>
      </w:r>
      <w:proofErr w:type="spellStart"/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спец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іаліста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);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копію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трудової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книжки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інших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документів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що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ідтверджують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стаж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педагогічної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діяльності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не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менше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трьох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рокі</w:t>
      </w:r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</w:t>
      </w:r>
      <w:proofErr w:type="spellEnd"/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на момент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їх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подання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довідку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відсутність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судимості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мотиваційний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лист,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складений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дов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ільній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формі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</w:p>
    <w:p w:rsidR="00DD42E8" w:rsidRPr="00C636C4" w:rsidRDefault="00DD42E8" w:rsidP="001578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Особа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може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подати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інші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,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які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proofErr w:type="gram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</w:t>
      </w:r>
      <w:proofErr w:type="gram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ідтверджуватимуть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її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професійні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та/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або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моральні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якості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</w:p>
    <w:p w:rsidR="00DD42E8" w:rsidRPr="00C636C4" w:rsidRDefault="00DD42E8" w:rsidP="001578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Визначені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>цим</w:t>
      </w:r>
      <w:proofErr w:type="spellEnd"/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переліком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документи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кандидати</w:t>
      </w:r>
      <w:proofErr w:type="spellEnd"/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подають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особисто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(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або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подає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уповноважена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згідно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з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довіреністю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особа) до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конкурсної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комісії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у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визначений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 </w:t>
      </w:r>
      <w:proofErr w:type="spellStart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оголошенні</w:t>
      </w:r>
      <w:proofErr w:type="spellEnd"/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строк</w:t>
      </w:r>
      <w:r w:rsidR="00835902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</w:p>
    <w:p w:rsidR="00DD42E8" w:rsidRPr="00C636C4" w:rsidRDefault="00DD42E8" w:rsidP="00835902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sectPr w:rsidR="00DD42E8" w:rsidRPr="00C636C4" w:rsidSect="0095363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426"/>
    <w:multiLevelType w:val="multilevel"/>
    <w:tmpl w:val="F81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01E94"/>
    <w:multiLevelType w:val="multilevel"/>
    <w:tmpl w:val="A0E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D42E8"/>
    <w:rsid w:val="00013236"/>
    <w:rsid w:val="0003487C"/>
    <w:rsid w:val="000703AF"/>
    <w:rsid w:val="00074E5F"/>
    <w:rsid w:val="000904CC"/>
    <w:rsid w:val="00121B60"/>
    <w:rsid w:val="00157804"/>
    <w:rsid w:val="00197893"/>
    <w:rsid w:val="001A5989"/>
    <w:rsid w:val="002123D1"/>
    <w:rsid w:val="00220CFA"/>
    <w:rsid w:val="0023095F"/>
    <w:rsid w:val="00253182"/>
    <w:rsid w:val="00313F5B"/>
    <w:rsid w:val="003625F7"/>
    <w:rsid w:val="003A7F14"/>
    <w:rsid w:val="003B0027"/>
    <w:rsid w:val="003D4270"/>
    <w:rsid w:val="00470DCC"/>
    <w:rsid w:val="00471915"/>
    <w:rsid w:val="004945C8"/>
    <w:rsid w:val="004A5411"/>
    <w:rsid w:val="004B3527"/>
    <w:rsid w:val="004D1C25"/>
    <w:rsid w:val="00543FF0"/>
    <w:rsid w:val="005D6753"/>
    <w:rsid w:val="006138B5"/>
    <w:rsid w:val="006779A7"/>
    <w:rsid w:val="0069535F"/>
    <w:rsid w:val="006A6306"/>
    <w:rsid w:val="006B0ADC"/>
    <w:rsid w:val="00721F3B"/>
    <w:rsid w:val="00764560"/>
    <w:rsid w:val="007C7134"/>
    <w:rsid w:val="00804FC2"/>
    <w:rsid w:val="00815DD5"/>
    <w:rsid w:val="00835902"/>
    <w:rsid w:val="009038EF"/>
    <w:rsid w:val="00953630"/>
    <w:rsid w:val="00970DB3"/>
    <w:rsid w:val="009904A4"/>
    <w:rsid w:val="009F5AF5"/>
    <w:rsid w:val="00AC59AC"/>
    <w:rsid w:val="00AF5882"/>
    <w:rsid w:val="00B82632"/>
    <w:rsid w:val="00B85131"/>
    <w:rsid w:val="00C0344A"/>
    <w:rsid w:val="00C129B9"/>
    <w:rsid w:val="00C557FE"/>
    <w:rsid w:val="00C61F2D"/>
    <w:rsid w:val="00C67D76"/>
    <w:rsid w:val="00C822EF"/>
    <w:rsid w:val="00CA7ACD"/>
    <w:rsid w:val="00CD3B35"/>
    <w:rsid w:val="00CE282A"/>
    <w:rsid w:val="00CE3816"/>
    <w:rsid w:val="00D81CC5"/>
    <w:rsid w:val="00D95423"/>
    <w:rsid w:val="00DA7527"/>
    <w:rsid w:val="00DD42E8"/>
    <w:rsid w:val="00E80F76"/>
    <w:rsid w:val="00EB7C7F"/>
    <w:rsid w:val="00EE58CA"/>
    <w:rsid w:val="00EF3577"/>
    <w:rsid w:val="00F03B37"/>
    <w:rsid w:val="00F479D2"/>
    <w:rsid w:val="00F66D6D"/>
    <w:rsid w:val="00F87C3C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2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D6D"/>
    <w:pPr>
      <w:ind w:left="720"/>
      <w:contextualSpacing/>
    </w:pPr>
  </w:style>
  <w:style w:type="character" w:customStyle="1" w:styleId="rvts0">
    <w:name w:val="rvts0"/>
    <w:basedOn w:val="a0"/>
    <w:rsid w:val="0003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6@sv.kr-admin.gov.ua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2018-05-30T05:56:00Z</cp:lastPrinted>
  <dcterms:created xsi:type="dcterms:W3CDTF">2018-09-25T07:24:00Z</dcterms:created>
  <dcterms:modified xsi:type="dcterms:W3CDTF">2018-09-25T07:24:00Z</dcterms:modified>
</cp:coreProperties>
</file>